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96071" w14:textId="5BE1EBD3" w:rsidR="00AC4829" w:rsidRPr="00AC4829" w:rsidRDefault="00AC4829" w:rsidP="00AC4829">
      <w:pPr>
        <w:spacing w:after="240" w:line="240" w:lineRule="auto"/>
        <w:jc w:val="center"/>
        <w:rPr>
          <w:rFonts w:ascii="Times New Roman" w:eastAsia="Times New Roman" w:hAnsi="Times New Roman" w:cs="Times New Roman"/>
          <w:kern w:val="0"/>
          <w:sz w:val="24"/>
          <w:szCs w:val="24"/>
          <w:lang w:eastAsia="en-GB"/>
          <w14:ligatures w14:val="none"/>
        </w:rPr>
      </w:pPr>
      <w:r w:rsidRPr="00AC4829">
        <w:rPr>
          <w:rFonts w:ascii="Arial" w:eastAsia="Times New Roman" w:hAnsi="Arial" w:cs="Arial"/>
          <w:noProof/>
          <w:color w:val="000000"/>
          <w:kern w:val="0"/>
          <w:sz w:val="24"/>
          <w:szCs w:val="24"/>
          <w:bdr w:val="none" w:sz="0" w:space="0" w:color="auto" w:frame="1"/>
          <w:lang w:eastAsia="en-GB"/>
          <w14:ligatures w14:val="none"/>
        </w:rPr>
        <w:drawing>
          <wp:inline distT="0" distB="0" distL="0" distR="0" wp14:anchorId="0520F2B2" wp14:editId="5C0B3F80">
            <wp:extent cx="933450" cy="857250"/>
            <wp:effectExtent l="0" t="0" r="0" b="0"/>
            <wp:docPr id="1"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857250"/>
                    </a:xfrm>
                    <a:prstGeom prst="rect">
                      <a:avLst/>
                    </a:prstGeom>
                    <a:noFill/>
                    <a:ln>
                      <a:noFill/>
                    </a:ln>
                  </pic:spPr>
                </pic:pic>
              </a:graphicData>
            </a:graphic>
          </wp:inline>
        </w:drawing>
      </w:r>
    </w:p>
    <w:p w14:paraId="6605946F" w14:textId="77777777" w:rsidR="00AC4829" w:rsidRPr="00AC4829" w:rsidRDefault="00AC4829" w:rsidP="00AC4829">
      <w:pPr>
        <w:spacing w:after="0" w:line="240" w:lineRule="auto"/>
        <w:jc w:val="center"/>
        <w:rPr>
          <w:rFonts w:ascii="Times New Roman" w:eastAsia="Times New Roman" w:hAnsi="Times New Roman" w:cs="Times New Roman"/>
          <w:kern w:val="0"/>
          <w:sz w:val="24"/>
          <w:szCs w:val="24"/>
          <w:lang w:eastAsia="en-GB"/>
          <w14:ligatures w14:val="none"/>
        </w:rPr>
      </w:pPr>
      <w:r w:rsidRPr="00AC4829">
        <w:rPr>
          <w:rFonts w:ascii="Arial" w:eastAsia="Times New Roman" w:hAnsi="Arial" w:cs="Arial"/>
          <w:b/>
          <w:bCs/>
          <w:color w:val="000000"/>
          <w:kern w:val="0"/>
          <w:sz w:val="24"/>
          <w:szCs w:val="24"/>
          <w:lang w:eastAsia="en-GB"/>
          <w14:ligatures w14:val="none"/>
        </w:rPr>
        <w:t>East Ilsley Parish Council</w:t>
      </w:r>
    </w:p>
    <w:p w14:paraId="7F1C47CD" w14:textId="77777777" w:rsidR="00AC4829" w:rsidRPr="00AC4829" w:rsidRDefault="00AC4829" w:rsidP="00AC4829">
      <w:pPr>
        <w:spacing w:after="0" w:line="240" w:lineRule="auto"/>
        <w:jc w:val="center"/>
        <w:rPr>
          <w:rFonts w:ascii="Times New Roman" w:eastAsia="Times New Roman" w:hAnsi="Times New Roman" w:cs="Times New Roman"/>
          <w:kern w:val="0"/>
          <w:sz w:val="24"/>
          <w:szCs w:val="24"/>
          <w:lang w:eastAsia="en-GB"/>
          <w14:ligatures w14:val="none"/>
        </w:rPr>
      </w:pPr>
      <w:r w:rsidRPr="00AC4829">
        <w:rPr>
          <w:rFonts w:ascii="Arial" w:eastAsia="Times New Roman" w:hAnsi="Arial" w:cs="Arial"/>
          <w:b/>
          <w:bCs/>
          <w:color w:val="000000"/>
          <w:kern w:val="0"/>
          <w:sz w:val="24"/>
          <w:szCs w:val="24"/>
          <w:lang w:eastAsia="en-GB"/>
          <w14:ligatures w14:val="none"/>
        </w:rPr>
        <w:t>NOTICE OF MEETING: Full Council Meeting</w:t>
      </w:r>
    </w:p>
    <w:p w14:paraId="7AFB8FBC" w14:textId="3EF4AAFD" w:rsidR="00AC4829" w:rsidRPr="00AC4829" w:rsidRDefault="00AC4829" w:rsidP="00AC4829">
      <w:pPr>
        <w:spacing w:after="0" w:line="240" w:lineRule="auto"/>
        <w:jc w:val="center"/>
        <w:rPr>
          <w:rFonts w:ascii="Times New Roman" w:eastAsia="Times New Roman" w:hAnsi="Times New Roman" w:cs="Times New Roman"/>
          <w:kern w:val="0"/>
          <w:sz w:val="24"/>
          <w:szCs w:val="24"/>
          <w:lang w:eastAsia="en-GB"/>
          <w14:ligatures w14:val="none"/>
        </w:rPr>
      </w:pPr>
      <w:r w:rsidRPr="00AC4829">
        <w:rPr>
          <w:rFonts w:ascii="Arial" w:eastAsia="Times New Roman" w:hAnsi="Arial" w:cs="Arial"/>
          <w:b/>
          <w:bCs/>
          <w:color w:val="000000"/>
          <w:kern w:val="0"/>
          <w:sz w:val="24"/>
          <w:szCs w:val="24"/>
          <w:lang w:eastAsia="en-GB"/>
          <w14:ligatures w14:val="none"/>
        </w:rPr>
        <w:t>at 7.30pm in the School Hall</w:t>
      </w:r>
      <w:r w:rsidR="00817B28">
        <w:rPr>
          <w:rFonts w:ascii="Arial" w:eastAsia="Times New Roman" w:hAnsi="Arial" w:cs="Arial"/>
          <w:b/>
          <w:bCs/>
          <w:color w:val="000000"/>
          <w:kern w:val="0"/>
          <w:sz w:val="24"/>
          <w:szCs w:val="24"/>
          <w:lang w:eastAsia="en-GB"/>
          <w14:ligatures w14:val="none"/>
        </w:rPr>
        <w:t xml:space="preserve"> on </w:t>
      </w:r>
      <w:r w:rsidR="00B24932">
        <w:rPr>
          <w:rFonts w:ascii="Arial" w:eastAsia="Times New Roman" w:hAnsi="Arial" w:cs="Arial"/>
          <w:b/>
          <w:bCs/>
          <w:color w:val="000000"/>
          <w:kern w:val="0"/>
          <w:sz w:val="24"/>
          <w:szCs w:val="24"/>
          <w:lang w:eastAsia="en-GB"/>
          <w14:ligatures w14:val="none"/>
        </w:rPr>
        <w:t>22</w:t>
      </w:r>
      <w:r w:rsidR="004F2F80" w:rsidRPr="004F2F80">
        <w:rPr>
          <w:rFonts w:ascii="Arial" w:eastAsia="Times New Roman" w:hAnsi="Arial" w:cs="Arial"/>
          <w:b/>
          <w:bCs/>
          <w:color w:val="000000"/>
          <w:kern w:val="0"/>
          <w:sz w:val="24"/>
          <w:szCs w:val="24"/>
          <w:vertAlign w:val="superscript"/>
          <w:lang w:eastAsia="en-GB"/>
          <w14:ligatures w14:val="none"/>
        </w:rPr>
        <w:t>nd</w:t>
      </w:r>
      <w:r w:rsidR="004F2F80">
        <w:rPr>
          <w:rFonts w:ascii="Arial" w:eastAsia="Times New Roman" w:hAnsi="Arial" w:cs="Arial"/>
          <w:b/>
          <w:bCs/>
          <w:color w:val="000000"/>
          <w:kern w:val="0"/>
          <w:sz w:val="24"/>
          <w:szCs w:val="24"/>
          <w:lang w:eastAsia="en-GB"/>
          <w14:ligatures w14:val="none"/>
        </w:rPr>
        <w:t xml:space="preserve"> </w:t>
      </w:r>
      <w:r w:rsidR="00817B28">
        <w:rPr>
          <w:rFonts w:ascii="Arial" w:eastAsia="Times New Roman" w:hAnsi="Arial" w:cs="Arial"/>
          <w:b/>
          <w:bCs/>
          <w:color w:val="000000"/>
          <w:kern w:val="0"/>
          <w:sz w:val="24"/>
          <w:szCs w:val="24"/>
          <w:lang w:eastAsia="en-GB"/>
          <w14:ligatures w14:val="none"/>
        </w:rPr>
        <w:t>July 2025</w:t>
      </w:r>
    </w:p>
    <w:p w14:paraId="1FC620B3" w14:textId="77777777" w:rsidR="00AC4829" w:rsidRPr="00AC4829" w:rsidRDefault="00AC4829" w:rsidP="00AC4829">
      <w:pPr>
        <w:spacing w:after="0" w:line="240" w:lineRule="auto"/>
        <w:rPr>
          <w:rFonts w:ascii="Times New Roman" w:eastAsia="Times New Roman" w:hAnsi="Times New Roman" w:cs="Times New Roman"/>
          <w:kern w:val="0"/>
          <w:sz w:val="24"/>
          <w:szCs w:val="24"/>
          <w:lang w:eastAsia="en-GB"/>
          <w14:ligatures w14:val="none"/>
        </w:rPr>
      </w:pPr>
    </w:p>
    <w:p w14:paraId="0EE1412E" w14:textId="77777777" w:rsidR="00AC4829" w:rsidRPr="00AC4829" w:rsidRDefault="00AC4829" w:rsidP="00AC4829">
      <w:pPr>
        <w:spacing w:after="0" w:line="240" w:lineRule="auto"/>
        <w:jc w:val="center"/>
        <w:rPr>
          <w:rFonts w:ascii="Times New Roman" w:eastAsia="Times New Roman" w:hAnsi="Times New Roman" w:cs="Times New Roman"/>
          <w:kern w:val="0"/>
          <w:sz w:val="24"/>
          <w:szCs w:val="24"/>
          <w:lang w:eastAsia="en-GB"/>
          <w14:ligatures w14:val="none"/>
        </w:rPr>
      </w:pPr>
      <w:r w:rsidRPr="00AC4829">
        <w:rPr>
          <w:rFonts w:ascii="Arial" w:eastAsia="Times New Roman" w:hAnsi="Arial" w:cs="Arial"/>
          <w:color w:val="000000"/>
          <w:kern w:val="0"/>
          <w:lang w:eastAsia="en-GB"/>
          <w14:ligatures w14:val="none"/>
        </w:rPr>
        <w:t>All members of the Council are hereby summoned to attend this meeting to transact the business below.</w:t>
      </w:r>
    </w:p>
    <w:p w14:paraId="728E467E" w14:textId="58F611AD" w:rsidR="00AC4829" w:rsidRPr="00AC4829" w:rsidRDefault="00AC4829" w:rsidP="00AC4829">
      <w:pPr>
        <w:spacing w:after="240" w:line="240" w:lineRule="auto"/>
        <w:rPr>
          <w:rFonts w:ascii="Times New Roman" w:eastAsia="Times New Roman" w:hAnsi="Times New Roman" w:cs="Times New Roman"/>
          <w:kern w:val="0"/>
          <w:sz w:val="24"/>
          <w:szCs w:val="24"/>
          <w:lang w:eastAsia="en-GB"/>
          <w14:ligatures w14:val="none"/>
        </w:rPr>
      </w:pPr>
    </w:p>
    <w:p w14:paraId="5733463C" w14:textId="77777777" w:rsidR="00AC4829" w:rsidRPr="00AC4829" w:rsidRDefault="00AC4829" w:rsidP="00AC4829">
      <w:pPr>
        <w:spacing w:after="0" w:line="240" w:lineRule="auto"/>
        <w:jc w:val="center"/>
        <w:rPr>
          <w:rFonts w:ascii="Times New Roman" w:eastAsia="Times New Roman" w:hAnsi="Times New Roman" w:cs="Times New Roman"/>
          <w:kern w:val="0"/>
          <w:sz w:val="24"/>
          <w:szCs w:val="24"/>
          <w:lang w:eastAsia="en-GB"/>
          <w14:ligatures w14:val="none"/>
        </w:rPr>
      </w:pPr>
      <w:r w:rsidRPr="00AC4829">
        <w:rPr>
          <w:rFonts w:ascii="Arial" w:eastAsia="Times New Roman" w:hAnsi="Arial" w:cs="Arial"/>
          <w:b/>
          <w:bCs/>
          <w:color w:val="000000"/>
          <w:kern w:val="0"/>
          <w:sz w:val="24"/>
          <w:szCs w:val="24"/>
          <w:lang w:eastAsia="en-GB"/>
          <w14:ligatures w14:val="none"/>
        </w:rPr>
        <w:t>AGENDA</w:t>
      </w:r>
    </w:p>
    <w:p w14:paraId="651A4C61" w14:textId="77777777" w:rsidR="00AC4829" w:rsidRDefault="00AC4829" w:rsidP="00AC4829">
      <w:pPr>
        <w:spacing w:after="0" w:line="240" w:lineRule="auto"/>
        <w:rPr>
          <w:rFonts w:ascii="Times New Roman" w:eastAsia="Times New Roman" w:hAnsi="Times New Roman" w:cs="Times New Roman"/>
          <w:kern w:val="0"/>
          <w:sz w:val="24"/>
          <w:szCs w:val="24"/>
          <w:lang w:eastAsia="en-GB"/>
          <w14:ligatures w14:val="none"/>
        </w:rPr>
      </w:pPr>
      <w:r w:rsidRPr="00AC4829">
        <w:rPr>
          <w:rFonts w:ascii="Times New Roman" w:eastAsia="Times New Roman" w:hAnsi="Times New Roman" w:cs="Times New Roman"/>
          <w:kern w:val="0"/>
          <w:sz w:val="24"/>
          <w:szCs w:val="24"/>
          <w:lang w:eastAsia="en-GB"/>
          <w14:ligatures w14:val="none"/>
        </w:rPr>
        <w:br/>
      </w:r>
    </w:p>
    <w:p w14:paraId="0B534454" w14:textId="77777777" w:rsidR="00E25C7A" w:rsidRPr="00AC4829" w:rsidRDefault="00E25C7A" w:rsidP="00E25C7A">
      <w:pPr>
        <w:spacing w:after="0" w:line="240" w:lineRule="auto"/>
        <w:rPr>
          <w:rFonts w:ascii="Times New Roman" w:eastAsia="Times New Roman" w:hAnsi="Times New Roman" w:cs="Times New Roman"/>
          <w:kern w:val="0"/>
          <w:sz w:val="24"/>
          <w:szCs w:val="24"/>
          <w:lang w:eastAsia="en-GB"/>
          <w14:ligatures w14:val="none"/>
        </w:rPr>
      </w:pPr>
    </w:p>
    <w:p w14:paraId="1470F082" w14:textId="77777777" w:rsidR="00E25C7A" w:rsidRPr="00707993" w:rsidRDefault="00E25C7A" w:rsidP="00E25C7A">
      <w:pPr>
        <w:spacing w:after="0" w:line="240" w:lineRule="auto"/>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 xml:space="preserve">1.           </w:t>
      </w:r>
      <w:r w:rsidRPr="00707993">
        <w:rPr>
          <w:rFonts w:ascii="Arial" w:eastAsia="Times New Roman" w:hAnsi="Arial" w:cs="Arial"/>
          <w:color w:val="000000"/>
          <w:kern w:val="0"/>
          <w:sz w:val="20"/>
          <w:szCs w:val="20"/>
          <w:lang w:eastAsia="en-GB"/>
          <w14:ligatures w14:val="none"/>
        </w:rPr>
        <w:t>To receive, and consider for acceptance, apologies for absence from Members of the Council, which have been submitted to the Clerk.</w:t>
      </w:r>
    </w:p>
    <w:p w14:paraId="4BC76239" w14:textId="77777777" w:rsidR="00E25C7A" w:rsidRPr="00AC4829" w:rsidRDefault="00E25C7A" w:rsidP="00E25C7A">
      <w:pPr>
        <w:spacing w:after="0" w:line="240" w:lineRule="auto"/>
        <w:rPr>
          <w:rFonts w:ascii="Times New Roman" w:eastAsia="Times New Roman" w:hAnsi="Times New Roman" w:cs="Times New Roman"/>
          <w:kern w:val="0"/>
          <w:sz w:val="24"/>
          <w:szCs w:val="24"/>
          <w:lang w:eastAsia="en-GB"/>
          <w14:ligatures w14:val="none"/>
        </w:rPr>
      </w:pPr>
      <w:r w:rsidRPr="00AC4829">
        <w:rPr>
          <w:rFonts w:ascii="Times New Roman" w:eastAsia="Times New Roman" w:hAnsi="Times New Roman" w:cs="Times New Roman"/>
          <w:kern w:val="0"/>
          <w:sz w:val="24"/>
          <w:szCs w:val="24"/>
          <w:lang w:eastAsia="en-GB"/>
          <w14:ligatures w14:val="none"/>
        </w:rPr>
        <w:br/>
      </w:r>
    </w:p>
    <w:p w14:paraId="3B100AFC" w14:textId="77777777" w:rsidR="00E25C7A" w:rsidRDefault="00E25C7A" w:rsidP="00E25C7A">
      <w:pPr>
        <w:numPr>
          <w:ilvl w:val="0"/>
          <w:numId w:val="2"/>
        </w:numPr>
        <w:spacing w:after="0" w:line="240" w:lineRule="auto"/>
        <w:textAlignment w:val="baseline"/>
        <w:rPr>
          <w:rFonts w:ascii="Arial" w:eastAsia="Times New Roman" w:hAnsi="Arial" w:cs="Arial"/>
          <w:color w:val="000000"/>
          <w:kern w:val="0"/>
          <w:sz w:val="20"/>
          <w:szCs w:val="20"/>
          <w:lang w:eastAsia="en-GB"/>
          <w14:ligatures w14:val="none"/>
        </w:rPr>
      </w:pPr>
      <w:r w:rsidRPr="00AC4829">
        <w:rPr>
          <w:rFonts w:ascii="Arial" w:eastAsia="Times New Roman" w:hAnsi="Arial" w:cs="Arial"/>
          <w:color w:val="000000"/>
          <w:kern w:val="0"/>
          <w:sz w:val="20"/>
          <w:szCs w:val="20"/>
          <w:lang w:eastAsia="en-GB"/>
          <w14:ligatures w14:val="none"/>
        </w:rPr>
        <w:t>To receive any declarations of disclosable pecuniary interests and other interests by members or the Clerk and to consider any requests for dispensation.</w:t>
      </w:r>
    </w:p>
    <w:p w14:paraId="71823D0F" w14:textId="77777777" w:rsidR="00E25C7A" w:rsidRDefault="00E25C7A" w:rsidP="00E25C7A">
      <w:pPr>
        <w:spacing w:after="0" w:line="240" w:lineRule="auto"/>
        <w:textAlignment w:val="baseline"/>
        <w:rPr>
          <w:rFonts w:ascii="Arial" w:eastAsia="Times New Roman" w:hAnsi="Arial" w:cs="Arial"/>
          <w:color w:val="000000"/>
          <w:kern w:val="0"/>
          <w:sz w:val="20"/>
          <w:szCs w:val="20"/>
          <w:lang w:eastAsia="en-GB"/>
          <w14:ligatures w14:val="none"/>
        </w:rPr>
      </w:pPr>
    </w:p>
    <w:p w14:paraId="2C6D6EA6" w14:textId="77777777" w:rsidR="00E25C7A" w:rsidRDefault="00E25C7A" w:rsidP="00E25C7A">
      <w:pPr>
        <w:spacing w:after="0" w:line="240" w:lineRule="auto"/>
        <w:textAlignment w:val="baseline"/>
        <w:rPr>
          <w:rFonts w:ascii="Arial" w:eastAsia="Times New Roman" w:hAnsi="Arial" w:cs="Arial"/>
          <w:color w:val="000000"/>
          <w:kern w:val="0"/>
          <w:sz w:val="20"/>
          <w:szCs w:val="20"/>
          <w:lang w:eastAsia="en-GB"/>
          <w14:ligatures w14:val="none"/>
        </w:rPr>
      </w:pPr>
    </w:p>
    <w:p w14:paraId="7D3A9611" w14:textId="77777777" w:rsidR="00E25C7A" w:rsidRDefault="00E25C7A" w:rsidP="00E25C7A">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707993">
        <w:rPr>
          <w:rFonts w:ascii="Arial" w:eastAsia="Times New Roman" w:hAnsi="Arial" w:cs="Arial"/>
          <w:b/>
          <w:bCs/>
          <w:color w:val="000000"/>
          <w:kern w:val="0"/>
          <w:sz w:val="20"/>
          <w:szCs w:val="20"/>
          <w:lang w:eastAsia="en-GB"/>
          <w14:ligatures w14:val="none"/>
        </w:rPr>
        <w:t>To receive:</w:t>
      </w:r>
      <w:r w:rsidRPr="00AC4829">
        <w:rPr>
          <w:rFonts w:ascii="Arial" w:eastAsia="Times New Roman" w:hAnsi="Arial" w:cs="Arial"/>
          <w:color w:val="000000"/>
          <w:kern w:val="0"/>
          <w:sz w:val="20"/>
          <w:szCs w:val="20"/>
          <w:lang w:eastAsia="en-GB"/>
          <w14:ligatures w14:val="none"/>
        </w:rPr>
        <w:br/>
        <w:t xml:space="preserve">a. </w:t>
      </w:r>
      <w:r w:rsidRPr="00AC4829">
        <w:rPr>
          <w:rFonts w:ascii="Arial" w:eastAsia="Times New Roman" w:hAnsi="Arial" w:cs="Arial"/>
          <w:color w:val="000000"/>
          <w:kern w:val="0"/>
          <w:sz w:val="20"/>
          <w:szCs w:val="20"/>
          <w:lang w:eastAsia="en-GB"/>
          <w14:ligatures w14:val="none"/>
        </w:rPr>
        <w:tab/>
        <w:t>Questions or comments from members of the public limited to 10 minutes.</w:t>
      </w:r>
      <w:r w:rsidRPr="00AC4829">
        <w:rPr>
          <w:rFonts w:ascii="Arial" w:eastAsia="Times New Roman" w:hAnsi="Arial" w:cs="Arial"/>
          <w:color w:val="000000"/>
          <w:kern w:val="0"/>
          <w:sz w:val="20"/>
          <w:szCs w:val="20"/>
          <w:lang w:eastAsia="en-GB"/>
          <w14:ligatures w14:val="none"/>
        </w:rPr>
        <w:br/>
        <w:t>b.</w:t>
      </w:r>
      <w:r w:rsidRPr="00AC4829">
        <w:rPr>
          <w:rFonts w:ascii="Arial" w:eastAsia="Times New Roman" w:hAnsi="Arial" w:cs="Arial"/>
          <w:color w:val="000000"/>
          <w:kern w:val="0"/>
          <w:sz w:val="20"/>
          <w:szCs w:val="20"/>
          <w:lang w:eastAsia="en-GB"/>
          <w14:ligatures w14:val="none"/>
        </w:rPr>
        <w:tab/>
        <w:t>Representations from any member who has declared a personal interest.</w:t>
      </w:r>
    </w:p>
    <w:p w14:paraId="4B9BFA1E" w14:textId="77777777" w:rsidR="00E25C7A" w:rsidRDefault="00E25C7A" w:rsidP="00E25C7A">
      <w:pPr>
        <w:spacing w:after="0" w:line="240" w:lineRule="auto"/>
        <w:textAlignment w:val="baseline"/>
        <w:rPr>
          <w:rFonts w:ascii="Arial" w:eastAsia="Times New Roman" w:hAnsi="Arial" w:cs="Arial"/>
          <w:color w:val="000000"/>
          <w:kern w:val="0"/>
          <w:sz w:val="20"/>
          <w:szCs w:val="20"/>
          <w:lang w:eastAsia="en-GB"/>
          <w14:ligatures w14:val="none"/>
        </w:rPr>
      </w:pPr>
    </w:p>
    <w:p w14:paraId="39D73920" w14:textId="77777777" w:rsidR="00E25C7A" w:rsidRDefault="00E25C7A" w:rsidP="00E25C7A">
      <w:pPr>
        <w:spacing w:after="0" w:line="240" w:lineRule="auto"/>
        <w:textAlignment w:val="baseline"/>
        <w:rPr>
          <w:rFonts w:ascii="Arial" w:eastAsia="Times New Roman" w:hAnsi="Arial" w:cs="Arial"/>
          <w:color w:val="000000"/>
          <w:kern w:val="0"/>
          <w:sz w:val="20"/>
          <w:szCs w:val="20"/>
          <w:lang w:eastAsia="en-GB"/>
          <w14:ligatures w14:val="none"/>
        </w:rPr>
      </w:pPr>
    </w:p>
    <w:p w14:paraId="10B74D81" w14:textId="77777777" w:rsidR="00E25C7A" w:rsidRPr="00AC4829" w:rsidRDefault="00E25C7A" w:rsidP="00E25C7A">
      <w:pPr>
        <w:spacing w:after="0" w:line="240" w:lineRule="auto"/>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4.          To approve the minutes from meeting held on 13</w:t>
      </w:r>
      <w:r w:rsidRPr="003C1593">
        <w:rPr>
          <w:rFonts w:ascii="Arial" w:eastAsia="Times New Roman" w:hAnsi="Arial" w:cs="Arial"/>
          <w:color w:val="000000"/>
          <w:kern w:val="0"/>
          <w:sz w:val="20"/>
          <w:szCs w:val="20"/>
          <w:vertAlign w:val="superscript"/>
          <w:lang w:eastAsia="en-GB"/>
          <w14:ligatures w14:val="none"/>
        </w:rPr>
        <w:t>th</w:t>
      </w:r>
      <w:r>
        <w:rPr>
          <w:rFonts w:ascii="Arial" w:eastAsia="Times New Roman" w:hAnsi="Arial" w:cs="Arial"/>
          <w:color w:val="000000"/>
          <w:kern w:val="0"/>
          <w:sz w:val="20"/>
          <w:szCs w:val="20"/>
          <w:lang w:eastAsia="en-GB"/>
          <w14:ligatures w14:val="none"/>
        </w:rPr>
        <w:t xml:space="preserve"> May 2025 as a true and accurate record. </w:t>
      </w:r>
    </w:p>
    <w:p w14:paraId="63250F46" w14:textId="77777777" w:rsidR="00E25C7A" w:rsidRDefault="00E25C7A" w:rsidP="00E25C7A">
      <w:pPr>
        <w:spacing w:after="0" w:line="240" w:lineRule="auto"/>
        <w:textAlignment w:val="baseline"/>
        <w:rPr>
          <w:rFonts w:ascii="Arial" w:eastAsia="Times New Roman" w:hAnsi="Arial" w:cs="Arial"/>
          <w:color w:val="000000"/>
          <w:kern w:val="0"/>
          <w:sz w:val="20"/>
          <w:szCs w:val="20"/>
          <w:lang w:eastAsia="en-GB"/>
          <w14:ligatures w14:val="none"/>
        </w:rPr>
      </w:pPr>
    </w:p>
    <w:p w14:paraId="1FC7E03A" w14:textId="77777777" w:rsidR="00E25C7A" w:rsidRDefault="00E25C7A" w:rsidP="00E25C7A">
      <w:pPr>
        <w:spacing w:after="0" w:line="240" w:lineRule="auto"/>
        <w:textAlignment w:val="baseline"/>
        <w:rPr>
          <w:rFonts w:ascii="Arial" w:eastAsia="Times New Roman" w:hAnsi="Arial" w:cs="Arial"/>
          <w:color w:val="000000"/>
          <w:kern w:val="0"/>
          <w:sz w:val="20"/>
          <w:szCs w:val="20"/>
          <w:lang w:eastAsia="en-GB"/>
          <w14:ligatures w14:val="none"/>
        </w:rPr>
      </w:pPr>
    </w:p>
    <w:p w14:paraId="51F1C4D8" w14:textId="77777777" w:rsidR="00E25C7A" w:rsidRDefault="00E25C7A" w:rsidP="00E25C7A">
      <w:pPr>
        <w:spacing w:after="0" w:line="240" w:lineRule="auto"/>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5</w:t>
      </w:r>
      <w:r w:rsidRPr="00707993">
        <w:rPr>
          <w:rFonts w:ascii="Arial" w:eastAsia="Times New Roman" w:hAnsi="Arial" w:cs="Arial"/>
          <w:b/>
          <w:bCs/>
          <w:color w:val="000000"/>
          <w:kern w:val="0"/>
          <w:sz w:val="20"/>
          <w:szCs w:val="20"/>
          <w:lang w:eastAsia="en-GB"/>
          <w14:ligatures w14:val="none"/>
        </w:rPr>
        <w:t>.          To review</w:t>
      </w:r>
      <w:r>
        <w:rPr>
          <w:rFonts w:ascii="Arial" w:eastAsia="Times New Roman" w:hAnsi="Arial" w:cs="Arial"/>
          <w:color w:val="000000"/>
          <w:kern w:val="0"/>
          <w:sz w:val="20"/>
          <w:szCs w:val="20"/>
          <w:lang w:eastAsia="en-GB"/>
          <w14:ligatures w14:val="none"/>
        </w:rPr>
        <w:t xml:space="preserve"> </w:t>
      </w:r>
    </w:p>
    <w:p w14:paraId="43198004" w14:textId="77777777" w:rsidR="00E25C7A" w:rsidRDefault="00E25C7A" w:rsidP="00E25C7A">
      <w:pPr>
        <w:spacing w:after="0" w:line="240" w:lineRule="auto"/>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a.         The feedback from our internal auditors 2024/2025 audit and consider any actions required –                        see the full internal audit report.</w:t>
      </w:r>
    </w:p>
    <w:p w14:paraId="4450E25C" w14:textId="77777777" w:rsidR="00E25C7A" w:rsidRDefault="00E25C7A" w:rsidP="00E25C7A">
      <w:pPr>
        <w:spacing w:after="0" w:line="240" w:lineRule="auto"/>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b.         Annual Governance Review 2024/2025 : To consider , approve and sign and date the Annual         Governance Statement</w:t>
      </w:r>
    </w:p>
    <w:p w14:paraId="6E08B325" w14:textId="77777777" w:rsidR="00E25C7A" w:rsidRPr="007A38D4" w:rsidRDefault="00E25C7A" w:rsidP="00E25C7A">
      <w:pPr>
        <w:spacing w:after="0" w:line="240" w:lineRule="auto"/>
        <w:textAlignment w:val="baseline"/>
        <w:rPr>
          <w:rFonts w:ascii="Arial" w:eastAsia="Times New Roman" w:hAnsi="Arial" w:cs="Arial"/>
          <w:color w:val="000000"/>
          <w:kern w:val="0"/>
          <w:sz w:val="20"/>
          <w:szCs w:val="20"/>
          <w:lang w:eastAsia="en-GB"/>
          <w14:ligatures w14:val="none"/>
        </w:rPr>
      </w:pPr>
      <w:r w:rsidRPr="007A38D4">
        <w:rPr>
          <w:rFonts w:ascii="Arial" w:eastAsia="Times New Roman" w:hAnsi="Arial" w:cs="Arial"/>
          <w:color w:val="000000"/>
          <w:kern w:val="0"/>
          <w:sz w:val="20"/>
          <w:szCs w:val="20"/>
          <w:lang w:eastAsia="en-GB"/>
          <w14:ligatures w14:val="none"/>
        </w:rPr>
        <w:t>c.        Accounting Statements 2024/2025 : To consider , approve and sign and date the Accounting                                                          statements</w:t>
      </w:r>
    </w:p>
    <w:p w14:paraId="5ECD7678" w14:textId="77777777" w:rsidR="00E25C7A" w:rsidRPr="007A38D4" w:rsidRDefault="00E25C7A" w:rsidP="00E25C7A">
      <w:pPr>
        <w:spacing w:after="0" w:line="240" w:lineRule="auto"/>
        <w:textAlignment w:val="baseline"/>
        <w:rPr>
          <w:rFonts w:ascii="Arial" w:eastAsia="Times New Roman" w:hAnsi="Arial" w:cs="Arial"/>
          <w:color w:val="000000"/>
          <w:kern w:val="0"/>
          <w:sz w:val="20"/>
          <w:szCs w:val="20"/>
          <w:lang w:eastAsia="en-GB"/>
          <w14:ligatures w14:val="none"/>
        </w:rPr>
      </w:pPr>
    </w:p>
    <w:p w14:paraId="0B46C651" w14:textId="179899B2" w:rsidR="00E25C7A" w:rsidRPr="004901A4" w:rsidRDefault="00C23E39" w:rsidP="00E25C7A">
      <w:pPr>
        <w:spacing w:after="0" w:line="240" w:lineRule="auto"/>
        <w:textAlignment w:val="baseline"/>
        <w:rPr>
          <w:rFonts w:ascii="Arial" w:eastAsia="Times New Roman" w:hAnsi="Arial" w:cs="Arial"/>
          <w:color w:val="000000"/>
          <w:kern w:val="0"/>
          <w:sz w:val="20"/>
          <w:szCs w:val="20"/>
          <w:lang w:eastAsia="en-GB"/>
          <w14:ligatures w14:val="none"/>
        </w:rPr>
      </w:pPr>
      <w:r w:rsidRPr="004901A4">
        <w:rPr>
          <w:rFonts w:ascii="Arial" w:eastAsia="Times New Roman" w:hAnsi="Arial" w:cs="Arial"/>
          <w:color w:val="000000"/>
          <w:kern w:val="0"/>
          <w:sz w:val="20"/>
          <w:szCs w:val="20"/>
          <w:lang w:eastAsia="en-GB"/>
          <w14:ligatures w14:val="none"/>
        </w:rPr>
        <w:t>6</w:t>
      </w:r>
      <w:r w:rsidR="00E25C7A" w:rsidRPr="004901A4">
        <w:rPr>
          <w:rFonts w:ascii="Arial" w:eastAsia="Times New Roman" w:hAnsi="Arial" w:cs="Arial"/>
          <w:color w:val="000000"/>
          <w:kern w:val="0"/>
          <w:sz w:val="20"/>
          <w:szCs w:val="20"/>
          <w:lang w:eastAsia="en-GB"/>
          <w14:ligatures w14:val="none"/>
        </w:rPr>
        <w:t xml:space="preserve">.         </w:t>
      </w:r>
      <w:r w:rsidR="00E25C7A" w:rsidRPr="004901A4">
        <w:rPr>
          <w:rFonts w:ascii="Arial" w:eastAsia="Times New Roman" w:hAnsi="Arial" w:cs="Arial"/>
          <w:b/>
          <w:bCs/>
          <w:color w:val="000000"/>
          <w:kern w:val="0"/>
          <w:sz w:val="20"/>
          <w:szCs w:val="20"/>
          <w:lang w:eastAsia="en-GB"/>
          <w14:ligatures w14:val="none"/>
        </w:rPr>
        <w:t xml:space="preserve"> Planning</w:t>
      </w:r>
    </w:p>
    <w:p w14:paraId="3532DA68" w14:textId="77777777" w:rsidR="00E25C7A" w:rsidRPr="004901A4" w:rsidRDefault="00E25C7A" w:rsidP="00E25C7A">
      <w:pPr>
        <w:spacing w:after="0" w:line="240" w:lineRule="auto"/>
        <w:textAlignment w:val="baseline"/>
        <w:rPr>
          <w:rFonts w:ascii="Arial" w:hAnsi="Arial" w:cs="Arial"/>
          <w:sz w:val="20"/>
          <w:szCs w:val="20"/>
          <w:lang w:eastAsia="en-GB"/>
        </w:rPr>
      </w:pPr>
      <w:r w:rsidRPr="004901A4">
        <w:rPr>
          <w:rFonts w:ascii="Arial" w:eastAsia="Times New Roman" w:hAnsi="Arial" w:cs="Arial"/>
          <w:color w:val="000000"/>
          <w:kern w:val="0"/>
          <w:sz w:val="20"/>
          <w:szCs w:val="20"/>
          <w:lang w:eastAsia="en-GB"/>
          <w14:ligatures w14:val="none"/>
        </w:rPr>
        <w:t xml:space="preserve"> - </w:t>
      </w:r>
      <w:r w:rsidRPr="004901A4">
        <w:rPr>
          <w:rFonts w:ascii="Arial" w:hAnsi="Arial" w:cs="Arial"/>
          <w:sz w:val="20"/>
          <w:szCs w:val="20"/>
          <w:lang w:eastAsia="en-GB"/>
        </w:rPr>
        <w:t xml:space="preserve">25/00776/FUL, </w:t>
      </w:r>
      <w:r w:rsidRPr="004901A4">
        <w:rPr>
          <w:rFonts w:ascii="Arial" w:hAnsi="Arial" w:cs="Arial"/>
          <w:sz w:val="20"/>
          <w:szCs w:val="20"/>
        </w:rPr>
        <w:t>Retrospective change of use of the existing summer house cabin for the purpose of a short-term holiday let. 1 Sunrise Cottages, Sunrise Hill, East Ilsley, Newbury RG20 7LY</w:t>
      </w:r>
    </w:p>
    <w:p w14:paraId="6BEE556D" w14:textId="6450CCD7" w:rsidR="005D794B" w:rsidRPr="004901A4" w:rsidRDefault="00E25C7A" w:rsidP="00C23E39">
      <w:pPr>
        <w:spacing w:after="0" w:line="240" w:lineRule="auto"/>
        <w:textAlignment w:val="baseline"/>
        <w:rPr>
          <w:rFonts w:ascii="Arial" w:hAnsi="Arial" w:cs="Arial"/>
          <w:sz w:val="20"/>
          <w:szCs w:val="20"/>
        </w:rPr>
      </w:pPr>
      <w:r w:rsidRPr="004901A4">
        <w:rPr>
          <w:rFonts w:ascii="Arial" w:hAnsi="Arial" w:cs="Arial"/>
          <w:sz w:val="20"/>
          <w:szCs w:val="20"/>
        </w:rPr>
        <w:t xml:space="preserve">Decision – </w:t>
      </w:r>
      <w:r w:rsidR="00BC00B8" w:rsidRPr="004901A4">
        <w:rPr>
          <w:rFonts w:ascii="Arial" w:hAnsi="Arial" w:cs="Arial"/>
          <w:sz w:val="20"/>
          <w:szCs w:val="20"/>
        </w:rPr>
        <w:t>A</w:t>
      </w:r>
      <w:r w:rsidRPr="004901A4">
        <w:rPr>
          <w:rFonts w:ascii="Arial" w:hAnsi="Arial" w:cs="Arial"/>
          <w:sz w:val="20"/>
          <w:szCs w:val="20"/>
        </w:rPr>
        <w:t>pproved</w:t>
      </w:r>
    </w:p>
    <w:p w14:paraId="7CC056C6" w14:textId="7F9756EA" w:rsidR="00D57A8F" w:rsidRPr="004901A4" w:rsidRDefault="00D57A8F" w:rsidP="00C23E39">
      <w:pPr>
        <w:spacing w:after="0" w:line="240" w:lineRule="auto"/>
        <w:textAlignment w:val="baseline"/>
        <w:rPr>
          <w:rFonts w:ascii="Arial" w:eastAsia="Times New Roman" w:hAnsi="Arial" w:cs="Arial"/>
          <w:color w:val="000000"/>
          <w:kern w:val="0"/>
          <w:sz w:val="20"/>
          <w:szCs w:val="20"/>
          <w:lang w:eastAsia="en-GB"/>
          <w14:ligatures w14:val="none"/>
        </w:rPr>
      </w:pPr>
    </w:p>
    <w:p w14:paraId="18D87E42" w14:textId="77777777" w:rsidR="009341FE" w:rsidRPr="004901A4" w:rsidRDefault="009341FE" w:rsidP="00DB5EF8">
      <w:pPr>
        <w:spacing w:after="0" w:line="240" w:lineRule="auto"/>
        <w:textAlignment w:val="baseline"/>
        <w:rPr>
          <w:rFonts w:ascii="Arial" w:hAnsi="Arial" w:cs="Calibri"/>
          <w:sz w:val="20"/>
          <w:szCs w:val="20"/>
        </w:rPr>
      </w:pPr>
      <w:r w:rsidRPr="004901A4">
        <w:rPr>
          <w:rFonts w:ascii="Arial" w:hAnsi="Arial" w:cs="Calibri"/>
          <w:sz w:val="20"/>
          <w:szCs w:val="20"/>
        </w:rPr>
        <w:t xml:space="preserve">Applications </w:t>
      </w:r>
    </w:p>
    <w:p w14:paraId="2EDCBA42" w14:textId="77777777" w:rsidR="0004468F" w:rsidRPr="004901A4" w:rsidRDefault="00DB5EF8" w:rsidP="00DB5EF8">
      <w:pPr>
        <w:spacing w:after="0" w:line="240" w:lineRule="auto"/>
        <w:textAlignment w:val="baseline"/>
        <w:rPr>
          <w:rFonts w:ascii="Arial" w:hAnsi="Arial" w:cs="Arial"/>
          <w:sz w:val="20"/>
          <w:szCs w:val="20"/>
        </w:rPr>
      </w:pPr>
      <w:r w:rsidRPr="004901A4">
        <w:rPr>
          <w:rFonts w:ascii="Arial" w:hAnsi="Arial" w:cs="Calibri"/>
          <w:sz w:val="20"/>
          <w:szCs w:val="20"/>
        </w:rPr>
        <w:t xml:space="preserve">25/01058/FUL , </w:t>
      </w:r>
      <w:r w:rsidR="00D40C37" w:rsidRPr="004901A4">
        <w:rPr>
          <w:rFonts w:ascii="Arial" w:hAnsi="Arial" w:cs="Arial"/>
          <w:sz w:val="20"/>
          <w:szCs w:val="20"/>
        </w:rPr>
        <w:t>Prefabricated timber clad cellar within existing bin enclosure, alterations to fence for bins and other fence alterations, reposition oil tank.</w:t>
      </w:r>
      <w:r w:rsidR="0004468F" w:rsidRPr="004901A4">
        <w:rPr>
          <w:rFonts w:ascii="Arial" w:hAnsi="Arial" w:cs="Arial"/>
          <w:sz w:val="20"/>
          <w:szCs w:val="20"/>
        </w:rPr>
        <w:t xml:space="preserve"> Crown and Horns</w:t>
      </w:r>
    </w:p>
    <w:p w14:paraId="284CEE7F" w14:textId="42C7C5DA" w:rsidR="00882F8A" w:rsidRPr="004901A4" w:rsidRDefault="009341FE" w:rsidP="00DB5EF8">
      <w:pPr>
        <w:spacing w:after="0" w:line="240" w:lineRule="auto"/>
        <w:textAlignment w:val="baseline"/>
        <w:rPr>
          <w:rFonts w:ascii="Arial" w:hAnsi="Arial" w:cs="Arial"/>
          <w:sz w:val="20"/>
          <w:szCs w:val="20"/>
        </w:rPr>
      </w:pPr>
      <w:r w:rsidRPr="004901A4">
        <w:rPr>
          <w:rFonts w:ascii="Arial" w:hAnsi="Arial" w:cs="Arial"/>
          <w:sz w:val="20"/>
          <w:szCs w:val="20"/>
        </w:rPr>
        <w:t xml:space="preserve"> Councillors had no objections </w:t>
      </w:r>
      <w:r w:rsidR="008C6208" w:rsidRPr="004901A4">
        <w:rPr>
          <w:rFonts w:ascii="Arial" w:hAnsi="Arial" w:cs="Arial"/>
          <w:sz w:val="20"/>
          <w:szCs w:val="20"/>
        </w:rPr>
        <w:t>to this application.</w:t>
      </w:r>
    </w:p>
    <w:p w14:paraId="707945E3" w14:textId="77777777" w:rsidR="0017779E" w:rsidRDefault="0017779E" w:rsidP="0004468F">
      <w:pPr>
        <w:textAlignment w:val="baseline"/>
        <w:rPr>
          <w:rFonts w:ascii="Arial" w:hAnsi="Arial" w:cs="Calibri"/>
        </w:rPr>
      </w:pPr>
    </w:p>
    <w:p w14:paraId="3E2FE0AB" w14:textId="77777777" w:rsidR="00B26A78" w:rsidRPr="004901A4" w:rsidRDefault="00B26A78" w:rsidP="00B26A78">
      <w:pPr>
        <w:spacing w:after="0" w:line="240" w:lineRule="auto"/>
        <w:textAlignment w:val="baseline"/>
        <w:rPr>
          <w:rFonts w:ascii="Arial" w:hAnsi="Arial" w:cs="Arial"/>
          <w:sz w:val="20"/>
          <w:szCs w:val="20"/>
        </w:rPr>
      </w:pPr>
      <w:r w:rsidRPr="004901A4">
        <w:rPr>
          <w:rFonts w:ascii="Arial" w:hAnsi="Arial" w:cs="Calibri"/>
          <w:sz w:val="20"/>
          <w:szCs w:val="20"/>
        </w:rPr>
        <w:t xml:space="preserve">, </w:t>
      </w:r>
      <w:r w:rsidRPr="004901A4">
        <w:rPr>
          <w:rFonts w:ascii="Arial" w:hAnsi="Arial" w:cs="Arial"/>
          <w:sz w:val="20"/>
          <w:szCs w:val="20"/>
        </w:rPr>
        <w:t>Prefabricated timber clad cellar within existing bin enclosure, alterations to fence for bins and other fence alterations, reposition oil tank. Crown and Horns</w:t>
      </w:r>
    </w:p>
    <w:p w14:paraId="4DCAE2F3" w14:textId="77777777" w:rsidR="00B26A78" w:rsidRPr="004901A4" w:rsidRDefault="00B26A78" w:rsidP="00B26A78">
      <w:pPr>
        <w:spacing w:after="0" w:line="240" w:lineRule="auto"/>
        <w:textAlignment w:val="baseline"/>
        <w:rPr>
          <w:rFonts w:ascii="Arial" w:hAnsi="Arial" w:cs="Arial"/>
          <w:sz w:val="20"/>
          <w:szCs w:val="20"/>
        </w:rPr>
      </w:pPr>
      <w:r w:rsidRPr="004901A4">
        <w:rPr>
          <w:rFonts w:ascii="Arial" w:hAnsi="Arial" w:cs="Arial"/>
          <w:sz w:val="20"/>
          <w:szCs w:val="20"/>
        </w:rPr>
        <w:t xml:space="preserve"> Councillors had no objections to this application.</w:t>
      </w:r>
    </w:p>
    <w:p w14:paraId="7FA0E05E" w14:textId="77777777" w:rsidR="009341FE" w:rsidRDefault="009341FE" w:rsidP="00E25C7A">
      <w:pPr>
        <w:spacing w:after="0" w:line="240" w:lineRule="auto"/>
        <w:textAlignment w:val="baseline"/>
        <w:rPr>
          <w:rFonts w:ascii="Arial" w:hAnsi="Arial" w:cs="Arial"/>
          <w:sz w:val="20"/>
          <w:szCs w:val="20"/>
        </w:rPr>
      </w:pPr>
    </w:p>
    <w:p w14:paraId="117288A3" w14:textId="77777777" w:rsidR="009341FE" w:rsidRDefault="009341FE" w:rsidP="00E25C7A">
      <w:pPr>
        <w:spacing w:after="0" w:line="240" w:lineRule="auto"/>
        <w:textAlignment w:val="baseline"/>
        <w:rPr>
          <w:rFonts w:ascii="Arial" w:hAnsi="Arial" w:cs="Arial"/>
          <w:sz w:val="20"/>
          <w:szCs w:val="20"/>
        </w:rPr>
      </w:pPr>
    </w:p>
    <w:p w14:paraId="6DA52E72" w14:textId="39A0A328" w:rsidR="00AC4829" w:rsidRPr="00F34B5C" w:rsidRDefault="0019779B" w:rsidP="00F34B5C">
      <w:pPr>
        <w:spacing w:after="0" w:line="240" w:lineRule="auto"/>
        <w:textAlignment w:val="baseline"/>
        <w:rPr>
          <w:rFonts w:ascii="Arial" w:hAnsi="Arial" w:cs="Arial"/>
          <w:sz w:val="20"/>
          <w:szCs w:val="20"/>
        </w:rPr>
      </w:pPr>
      <w:r>
        <w:rPr>
          <w:rFonts w:ascii="Arial" w:hAnsi="Arial" w:cs="Arial"/>
          <w:sz w:val="20"/>
          <w:szCs w:val="20"/>
        </w:rPr>
        <w:t>7</w:t>
      </w:r>
      <w:r w:rsidR="00E25C7A" w:rsidRPr="007A38D4">
        <w:rPr>
          <w:rFonts w:ascii="Arial" w:hAnsi="Arial" w:cs="Arial"/>
          <w:sz w:val="20"/>
          <w:szCs w:val="20"/>
        </w:rPr>
        <w:t>.          To consider the co-option of Rhiannon Blow to the parish council following the recent vacancy. Rhiannon was the sole applicant and has expressed an interest in joining the council. Council to vote on her appointment in accordance with the co-option policy.</w:t>
      </w:r>
    </w:p>
    <w:p w14:paraId="0E659E5C" w14:textId="77777777" w:rsidR="00AC4829" w:rsidRPr="00AC4829" w:rsidRDefault="00AC4829" w:rsidP="00AC4829">
      <w:pPr>
        <w:spacing w:after="0" w:line="240" w:lineRule="auto"/>
        <w:textAlignment w:val="baseline"/>
        <w:rPr>
          <w:rFonts w:ascii="Arial" w:eastAsia="Times New Roman" w:hAnsi="Arial" w:cs="Arial"/>
          <w:color w:val="000000"/>
          <w:kern w:val="0"/>
          <w:sz w:val="20"/>
          <w:szCs w:val="20"/>
          <w:lang w:eastAsia="en-GB"/>
          <w14:ligatures w14:val="none"/>
        </w:rPr>
      </w:pPr>
    </w:p>
    <w:p w14:paraId="3177F8CC" w14:textId="38098923" w:rsidR="00AC4829" w:rsidRPr="00F34B5C" w:rsidRDefault="00F34B5C" w:rsidP="00F34B5C">
      <w:pPr>
        <w:spacing w:after="0" w:line="240" w:lineRule="auto"/>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8.</w:t>
      </w:r>
      <w:r w:rsidR="0019779B" w:rsidRPr="00F34B5C">
        <w:rPr>
          <w:rFonts w:ascii="Arial" w:eastAsia="Times New Roman" w:hAnsi="Arial" w:cs="Arial"/>
          <w:color w:val="000000"/>
          <w:kern w:val="0"/>
          <w:sz w:val="20"/>
          <w:szCs w:val="20"/>
          <w:lang w:eastAsia="en-GB"/>
          <w14:ligatures w14:val="none"/>
        </w:rPr>
        <w:t xml:space="preserve">  </w:t>
      </w:r>
      <w:r w:rsidR="00AC4829" w:rsidRPr="00F34B5C">
        <w:rPr>
          <w:rFonts w:ascii="Arial" w:eastAsia="Times New Roman" w:hAnsi="Arial" w:cs="Arial"/>
          <w:color w:val="000000"/>
          <w:kern w:val="0"/>
          <w:sz w:val="20"/>
          <w:szCs w:val="20"/>
          <w:lang w:eastAsia="en-GB"/>
          <w14:ligatures w14:val="none"/>
        </w:rPr>
        <w:t>To receive an update regarding:</w:t>
      </w:r>
    </w:p>
    <w:p w14:paraId="5F5575A3" w14:textId="713613DD" w:rsidR="00B20159" w:rsidRDefault="00B20159" w:rsidP="00B20159">
      <w:pPr>
        <w:spacing w:after="0" w:line="240" w:lineRule="auto"/>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 xml:space="preserve">              Playground </w:t>
      </w:r>
    </w:p>
    <w:p w14:paraId="4F51E3D9" w14:textId="668B8487" w:rsidR="00B20159" w:rsidRPr="00AC4829" w:rsidRDefault="00B20159" w:rsidP="00B20159">
      <w:pPr>
        <w:spacing w:after="0" w:line="240" w:lineRule="auto"/>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 xml:space="preserve">              Fencing </w:t>
      </w:r>
    </w:p>
    <w:p w14:paraId="67EA45A5" w14:textId="69626503" w:rsidR="00AC4829" w:rsidRDefault="0019779B" w:rsidP="00AC4829">
      <w:pPr>
        <w:spacing w:after="0" w:line="240" w:lineRule="auto"/>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 xml:space="preserve">              </w:t>
      </w:r>
      <w:r w:rsidR="00B24932">
        <w:rPr>
          <w:rFonts w:ascii="Arial" w:eastAsia="Times New Roman" w:hAnsi="Arial" w:cs="Arial"/>
          <w:color w:val="000000"/>
          <w:kern w:val="0"/>
          <w:sz w:val="20"/>
          <w:szCs w:val="20"/>
          <w:lang w:eastAsia="en-GB"/>
          <w14:ligatures w14:val="none"/>
        </w:rPr>
        <w:t>Asset register</w:t>
      </w:r>
    </w:p>
    <w:p w14:paraId="06B8D99D" w14:textId="15E14B38" w:rsidR="00AC4829" w:rsidRDefault="00F34B5C" w:rsidP="00AC4829">
      <w:pPr>
        <w:spacing w:after="0" w:line="240" w:lineRule="auto"/>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 xml:space="preserve">              Tennis courts</w:t>
      </w:r>
    </w:p>
    <w:p w14:paraId="35EC8C34" w14:textId="77777777" w:rsidR="00AC4829" w:rsidRPr="00AC4829" w:rsidRDefault="00AC4829" w:rsidP="00AC4829">
      <w:pPr>
        <w:spacing w:after="0" w:line="240" w:lineRule="auto"/>
        <w:rPr>
          <w:rFonts w:ascii="Times New Roman" w:eastAsia="Times New Roman" w:hAnsi="Times New Roman" w:cs="Times New Roman"/>
          <w:kern w:val="0"/>
          <w:sz w:val="24"/>
          <w:szCs w:val="24"/>
          <w:lang w:eastAsia="en-GB"/>
          <w14:ligatures w14:val="none"/>
        </w:rPr>
      </w:pPr>
      <w:r w:rsidRPr="00AC4829">
        <w:rPr>
          <w:rFonts w:ascii="Times New Roman" w:eastAsia="Times New Roman" w:hAnsi="Times New Roman" w:cs="Times New Roman"/>
          <w:kern w:val="0"/>
          <w:sz w:val="24"/>
          <w:szCs w:val="24"/>
          <w:lang w:eastAsia="en-GB"/>
          <w14:ligatures w14:val="none"/>
        </w:rPr>
        <w:br/>
      </w:r>
    </w:p>
    <w:p w14:paraId="4ECB6874" w14:textId="77777777" w:rsidR="00AC4829" w:rsidRPr="00AC4829" w:rsidRDefault="00AC4829" w:rsidP="00AC4829">
      <w:pPr>
        <w:numPr>
          <w:ilvl w:val="0"/>
          <w:numId w:val="21"/>
        </w:numPr>
        <w:spacing w:after="0" w:line="240" w:lineRule="auto"/>
        <w:textAlignment w:val="baseline"/>
        <w:rPr>
          <w:rFonts w:ascii="Arial" w:eastAsia="Times New Roman" w:hAnsi="Arial" w:cs="Arial"/>
          <w:color w:val="000000"/>
          <w:kern w:val="0"/>
          <w:sz w:val="20"/>
          <w:szCs w:val="20"/>
          <w:lang w:eastAsia="en-GB"/>
          <w14:ligatures w14:val="none"/>
        </w:rPr>
      </w:pPr>
      <w:r w:rsidRPr="00AC4829">
        <w:rPr>
          <w:rFonts w:ascii="Arial" w:eastAsia="Times New Roman" w:hAnsi="Arial" w:cs="Arial"/>
          <w:color w:val="000000"/>
          <w:kern w:val="0"/>
          <w:sz w:val="20"/>
          <w:szCs w:val="20"/>
          <w:lang w:eastAsia="en-GB"/>
          <w14:ligatures w14:val="none"/>
        </w:rPr>
        <w:t>To raise any matters for future consideration and items for the next agenda</w:t>
      </w:r>
    </w:p>
    <w:p w14:paraId="6C730181" w14:textId="77777777" w:rsidR="00AC4829" w:rsidRPr="00AC4829" w:rsidRDefault="00AC4829" w:rsidP="00AC4829">
      <w:pPr>
        <w:spacing w:after="0" w:line="240" w:lineRule="auto"/>
        <w:rPr>
          <w:rFonts w:ascii="Times New Roman" w:eastAsia="Times New Roman" w:hAnsi="Times New Roman" w:cs="Times New Roman"/>
          <w:kern w:val="0"/>
          <w:sz w:val="24"/>
          <w:szCs w:val="24"/>
          <w:lang w:eastAsia="en-GB"/>
          <w14:ligatures w14:val="none"/>
        </w:rPr>
      </w:pPr>
      <w:r w:rsidRPr="00AC4829">
        <w:rPr>
          <w:rFonts w:ascii="Times New Roman" w:eastAsia="Times New Roman" w:hAnsi="Times New Roman" w:cs="Times New Roman"/>
          <w:kern w:val="0"/>
          <w:sz w:val="24"/>
          <w:szCs w:val="24"/>
          <w:lang w:eastAsia="en-GB"/>
          <w14:ligatures w14:val="none"/>
        </w:rPr>
        <w:br/>
      </w:r>
    </w:p>
    <w:p w14:paraId="130DAA20" w14:textId="77777777" w:rsidR="00AC4829" w:rsidRPr="00AC4829" w:rsidRDefault="00AC4829" w:rsidP="00AC4829">
      <w:pPr>
        <w:numPr>
          <w:ilvl w:val="0"/>
          <w:numId w:val="22"/>
        </w:numPr>
        <w:spacing w:after="0" w:line="240" w:lineRule="auto"/>
        <w:textAlignment w:val="baseline"/>
        <w:rPr>
          <w:rFonts w:ascii="Arial" w:eastAsia="Times New Roman" w:hAnsi="Arial" w:cs="Arial"/>
          <w:color w:val="000000"/>
          <w:kern w:val="0"/>
          <w:sz w:val="20"/>
          <w:szCs w:val="20"/>
          <w:lang w:eastAsia="en-GB"/>
          <w14:ligatures w14:val="none"/>
        </w:rPr>
      </w:pPr>
      <w:r w:rsidRPr="00AC4829">
        <w:rPr>
          <w:rFonts w:ascii="Arial" w:eastAsia="Times New Roman" w:hAnsi="Arial" w:cs="Arial"/>
          <w:color w:val="000000"/>
          <w:kern w:val="0"/>
          <w:sz w:val="20"/>
          <w:szCs w:val="20"/>
          <w:lang w:eastAsia="en-GB"/>
          <w14:ligatures w14:val="none"/>
        </w:rPr>
        <w:t>To receive a Clerk’s report to cover finances, correspondence received and matters for attention. </w:t>
      </w:r>
    </w:p>
    <w:p w14:paraId="0E4455A2" w14:textId="77777777" w:rsidR="00AC4829" w:rsidRPr="00AC4829" w:rsidRDefault="00AC4829" w:rsidP="00AC4829">
      <w:pPr>
        <w:numPr>
          <w:ilvl w:val="0"/>
          <w:numId w:val="23"/>
        </w:numPr>
        <w:spacing w:after="0" w:line="240" w:lineRule="auto"/>
        <w:textAlignment w:val="baseline"/>
        <w:rPr>
          <w:rFonts w:ascii="Arial" w:eastAsia="Times New Roman" w:hAnsi="Arial" w:cs="Arial"/>
          <w:color w:val="000000"/>
          <w:kern w:val="0"/>
          <w:sz w:val="20"/>
          <w:szCs w:val="20"/>
          <w:lang w:eastAsia="en-GB"/>
          <w14:ligatures w14:val="none"/>
        </w:rPr>
      </w:pPr>
      <w:r w:rsidRPr="00AC4829">
        <w:rPr>
          <w:rFonts w:ascii="Arial" w:eastAsia="Times New Roman" w:hAnsi="Arial" w:cs="Arial"/>
          <w:color w:val="000000"/>
          <w:kern w:val="0"/>
          <w:sz w:val="20"/>
          <w:szCs w:val="20"/>
          <w:lang w:eastAsia="en-GB"/>
          <w14:ligatures w14:val="none"/>
        </w:rPr>
        <w:t>Bank account update to include payments and receipts since last meeting, and payments to authorise.</w:t>
      </w:r>
    </w:p>
    <w:p w14:paraId="6E95F0AE" w14:textId="690AD714" w:rsidR="00AC4829" w:rsidRPr="00AC4829" w:rsidRDefault="00AC4829" w:rsidP="00AC4829">
      <w:pPr>
        <w:numPr>
          <w:ilvl w:val="0"/>
          <w:numId w:val="24"/>
        </w:numPr>
        <w:spacing w:after="0" w:line="240" w:lineRule="auto"/>
        <w:textAlignment w:val="baseline"/>
        <w:rPr>
          <w:rFonts w:ascii="Times New Roman" w:eastAsia="Times New Roman" w:hAnsi="Times New Roman" w:cs="Times New Roman"/>
          <w:kern w:val="0"/>
          <w:sz w:val="24"/>
          <w:szCs w:val="24"/>
          <w:lang w:eastAsia="en-GB"/>
          <w14:ligatures w14:val="none"/>
        </w:rPr>
      </w:pPr>
      <w:r w:rsidRPr="00AC4829">
        <w:rPr>
          <w:rFonts w:ascii="Arial" w:eastAsia="Times New Roman" w:hAnsi="Arial" w:cs="Arial"/>
          <w:color w:val="000000"/>
          <w:kern w:val="0"/>
          <w:sz w:val="20"/>
          <w:szCs w:val="20"/>
          <w:lang w:eastAsia="en-GB"/>
          <w14:ligatures w14:val="none"/>
        </w:rPr>
        <w:t xml:space="preserve">Monthly finance reports </w:t>
      </w:r>
    </w:p>
    <w:p w14:paraId="093F3255" w14:textId="7C810145" w:rsidR="00AC4829" w:rsidRPr="00AC4829" w:rsidRDefault="00AC4829" w:rsidP="00AC4829">
      <w:pPr>
        <w:spacing w:after="0" w:line="240" w:lineRule="auto"/>
        <w:rPr>
          <w:rFonts w:ascii="Times New Roman" w:eastAsia="Times New Roman" w:hAnsi="Times New Roman" w:cs="Times New Roman"/>
          <w:kern w:val="0"/>
          <w:sz w:val="24"/>
          <w:szCs w:val="24"/>
          <w:lang w:eastAsia="en-GB"/>
          <w14:ligatures w14:val="none"/>
        </w:rPr>
      </w:pPr>
    </w:p>
    <w:p w14:paraId="587AA8BD" w14:textId="77777777" w:rsidR="00AC4829" w:rsidRPr="00AC4829" w:rsidRDefault="00AC4829" w:rsidP="00AC4829">
      <w:pPr>
        <w:numPr>
          <w:ilvl w:val="0"/>
          <w:numId w:val="25"/>
        </w:numPr>
        <w:spacing w:after="0" w:line="240" w:lineRule="auto"/>
        <w:textAlignment w:val="baseline"/>
        <w:rPr>
          <w:rFonts w:ascii="Arial" w:eastAsia="Times New Roman" w:hAnsi="Arial" w:cs="Arial"/>
          <w:color w:val="000000"/>
          <w:kern w:val="0"/>
          <w:sz w:val="20"/>
          <w:szCs w:val="20"/>
          <w:lang w:eastAsia="en-GB"/>
          <w14:ligatures w14:val="none"/>
        </w:rPr>
      </w:pPr>
      <w:r w:rsidRPr="00AC4829">
        <w:rPr>
          <w:rFonts w:ascii="Arial" w:eastAsia="Times New Roman" w:hAnsi="Arial" w:cs="Arial"/>
          <w:color w:val="000000"/>
          <w:kern w:val="0"/>
          <w:sz w:val="20"/>
          <w:szCs w:val="20"/>
          <w:lang w:eastAsia="en-GB"/>
          <w14:ligatures w14:val="none"/>
        </w:rPr>
        <w:t>To receive any further questions or comments from members of the public, limited to 10 minutes.</w:t>
      </w:r>
    </w:p>
    <w:p w14:paraId="74A84DE6" w14:textId="77777777" w:rsidR="00AC4829" w:rsidRPr="00AC4829" w:rsidRDefault="00AC4829" w:rsidP="00AC4829">
      <w:pPr>
        <w:spacing w:after="0" w:line="240" w:lineRule="auto"/>
        <w:rPr>
          <w:rFonts w:ascii="Times New Roman" w:eastAsia="Times New Roman" w:hAnsi="Times New Roman" w:cs="Times New Roman"/>
          <w:kern w:val="0"/>
          <w:sz w:val="24"/>
          <w:szCs w:val="24"/>
          <w:lang w:eastAsia="en-GB"/>
          <w14:ligatures w14:val="none"/>
        </w:rPr>
      </w:pPr>
      <w:r w:rsidRPr="00AC4829">
        <w:rPr>
          <w:rFonts w:ascii="Times New Roman" w:eastAsia="Times New Roman" w:hAnsi="Times New Roman" w:cs="Times New Roman"/>
          <w:kern w:val="0"/>
          <w:sz w:val="24"/>
          <w:szCs w:val="24"/>
          <w:lang w:eastAsia="en-GB"/>
          <w14:ligatures w14:val="none"/>
        </w:rPr>
        <w:br/>
      </w:r>
    </w:p>
    <w:p w14:paraId="4F667E62" w14:textId="77777777" w:rsidR="00AC4829" w:rsidRPr="00AC4829" w:rsidRDefault="00AC4829" w:rsidP="00AC4829">
      <w:pPr>
        <w:spacing w:after="0" w:line="240" w:lineRule="auto"/>
        <w:rPr>
          <w:rFonts w:ascii="Times New Roman" w:eastAsia="Times New Roman" w:hAnsi="Times New Roman" w:cs="Times New Roman"/>
          <w:kern w:val="0"/>
          <w:sz w:val="24"/>
          <w:szCs w:val="24"/>
          <w:lang w:eastAsia="en-GB"/>
          <w14:ligatures w14:val="none"/>
        </w:rPr>
      </w:pPr>
    </w:p>
    <w:p w14:paraId="2A0B56C9" w14:textId="323FD53D" w:rsidR="00AC4829" w:rsidRPr="00AC4829" w:rsidRDefault="00AC4829" w:rsidP="00AC4829">
      <w:pPr>
        <w:spacing w:after="0" w:line="240" w:lineRule="auto"/>
        <w:ind w:left="720"/>
        <w:jc w:val="center"/>
        <w:rPr>
          <w:rFonts w:ascii="Times New Roman" w:eastAsia="Times New Roman" w:hAnsi="Times New Roman" w:cs="Times New Roman"/>
          <w:kern w:val="0"/>
          <w:sz w:val="24"/>
          <w:szCs w:val="24"/>
          <w:lang w:eastAsia="en-GB"/>
          <w14:ligatures w14:val="none"/>
        </w:rPr>
      </w:pPr>
      <w:r w:rsidRPr="00AC4829">
        <w:rPr>
          <w:rFonts w:ascii="Arial" w:eastAsia="Times New Roman" w:hAnsi="Arial" w:cs="Arial"/>
          <w:color w:val="000000"/>
          <w:kern w:val="0"/>
          <w:sz w:val="20"/>
          <w:szCs w:val="20"/>
          <w:lang w:eastAsia="en-GB"/>
          <w14:ligatures w14:val="none"/>
        </w:rPr>
        <w:t>2025 Meetings of the Parish Council:  9</w:t>
      </w:r>
      <w:r w:rsidRPr="00AC4829">
        <w:rPr>
          <w:rFonts w:ascii="Arial" w:eastAsia="Times New Roman" w:hAnsi="Arial" w:cs="Arial"/>
          <w:color w:val="000000"/>
          <w:kern w:val="0"/>
          <w:sz w:val="12"/>
          <w:szCs w:val="12"/>
          <w:vertAlign w:val="superscript"/>
          <w:lang w:eastAsia="en-GB"/>
          <w14:ligatures w14:val="none"/>
        </w:rPr>
        <w:t>th</w:t>
      </w:r>
      <w:r w:rsidRPr="00AC4829">
        <w:rPr>
          <w:rFonts w:ascii="Arial" w:eastAsia="Times New Roman" w:hAnsi="Arial" w:cs="Arial"/>
          <w:color w:val="000000"/>
          <w:kern w:val="0"/>
          <w:sz w:val="20"/>
          <w:szCs w:val="20"/>
          <w:lang w:eastAsia="en-GB"/>
          <w14:ligatures w14:val="none"/>
        </w:rPr>
        <w:t xml:space="preserve"> September and 11</w:t>
      </w:r>
      <w:r w:rsidRPr="00AC4829">
        <w:rPr>
          <w:rFonts w:ascii="Arial" w:eastAsia="Times New Roman" w:hAnsi="Arial" w:cs="Arial"/>
          <w:color w:val="000000"/>
          <w:kern w:val="0"/>
          <w:sz w:val="12"/>
          <w:szCs w:val="12"/>
          <w:vertAlign w:val="superscript"/>
          <w:lang w:eastAsia="en-GB"/>
          <w14:ligatures w14:val="none"/>
        </w:rPr>
        <w:t>th</w:t>
      </w:r>
      <w:r w:rsidRPr="00AC4829">
        <w:rPr>
          <w:rFonts w:ascii="Arial" w:eastAsia="Times New Roman" w:hAnsi="Arial" w:cs="Arial"/>
          <w:color w:val="000000"/>
          <w:kern w:val="0"/>
          <w:sz w:val="20"/>
          <w:szCs w:val="20"/>
          <w:lang w:eastAsia="en-GB"/>
          <w14:ligatures w14:val="none"/>
        </w:rPr>
        <w:t xml:space="preserve"> November.</w:t>
      </w:r>
    </w:p>
    <w:p w14:paraId="3F66A922" w14:textId="5FEA0F01" w:rsidR="00AF7372" w:rsidRDefault="00AC4829" w:rsidP="006866C4">
      <w:pPr>
        <w:jc w:val="center"/>
        <w:rPr>
          <w:rFonts w:ascii="Arial" w:eastAsia="Times New Roman" w:hAnsi="Arial" w:cs="Arial"/>
          <w:color w:val="000000"/>
          <w:kern w:val="0"/>
          <w:sz w:val="20"/>
          <w:szCs w:val="20"/>
          <w:lang w:eastAsia="en-GB"/>
          <w14:ligatures w14:val="none"/>
        </w:rPr>
      </w:pPr>
      <w:r w:rsidRPr="00AC4829">
        <w:rPr>
          <w:rFonts w:ascii="Times New Roman" w:eastAsia="Times New Roman" w:hAnsi="Times New Roman" w:cs="Times New Roman"/>
          <w:kern w:val="0"/>
          <w:sz w:val="24"/>
          <w:szCs w:val="24"/>
          <w:lang w:eastAsia="en-GB"/>
          <w14:ligatures w14:val="none"/>
        </w:rPr>
        <w:br/>
      </w:r>
      <w:r w:rsidRPr="00AC4829">
        <w:rPr>
          <w:rFonts w:ascii="Arial" w:eastAsia="Times New Roman" w:hAnsi="Arial" w:cs="Arial"/>
          <w:color w:val="000000"/>
          <w:kern w:val="0"/>
          <w:sz w:val="20"/>
          <w:szCs w:val="20"/>
          <w:lang w:eastAsia="en-GB"/>
          <w14:ligatures w14:val="none"/>
        </w:rPr>
        <w:t>East Ilsley Parish Council Clerk-</w:t>
      </w:r>
      <w:r w:rsidR="00AF7372">
        <w:rPr>
          <w:rFonts w:ascii="Arial" w:eastAsia="Times New Roman" w:hAnsi="Arial" w:cs="Arial"/>
          <w:color w:val="000000"/>
          <w:kern w:val="0"/>
          <w:sz w:val="20"/>
          <w:szCs w:val="20"/>
          <w:lang w:eastAsia="en-GB"/>
          <w14:ligatures w14:val="none"/>
        </w:rPr>
        <w:t xml:space="preserve"> Ruth Bentley</w:t>
      </w:r>
    </w:p>
    <w:p w14:paraId="4172B569" w14:textId="314E730E" w:rsidR="00AC4829" w:rsidRDefault="00AC4829" w:rsidP="006866C4">
      <w:pPr>
        <w:jc w:val="center"/>
        <w:rPr>
          <w:rFonts w:ascii="Times New Roman" w:eastAsia="Times New Roman" w:hAnsi="Times New Roman" w:cs="Times New Roman"/>
          <w:kern w:val="0"/>
          <w:sz w:val="24"/>
          <w:szCs w:val="24"/>
          <w:lang w:eastAsia="en-GB"/>
          <w14:ligatures w14:val="none"/>
        </w:rPr>
      </w:pPr>
      <w:hyperlink r:id="rId6" w:history="1">
        <w:r w:rsidRPr="00AC4829">
          <w:rPr>
            <w:rFonts w:ascii="Arial" w:eastAsia="Times New Roman" w:hAnsi="Arial" w:cs="Arial"/>
            <w:color w:val="0563C1"/>
            <w:kern w:val="0"/>
            <w:sz w:val="20"/>
            <w:szCs w:val="20"/>
            <w:u w:val="single"/>
            <w:lang w:eastAsia="en-GB"/>
            <w14:ligatures w14:val="none"/>
          </w:rPr>
          <w:t>clerk@eastilsley-pc.gov.uk</w:t>
        </w:r>
      </w:hyperlink>
    </w:p>
    <w:p w14:paraId="4DFCAEE5" w14:textId="77777777" w:rsidR="00AC4829" w:rsidRDefault="00AC4829" w:rsidP="006866C4">
      <w:pPr>
        <w:jc w:val="center"/>
        <w:rPr>
          <w:rFonts w:ascii="Times New Roman" w:eastAsia="Times New Roman" w:hAnsi="Times New Roman" w:cs="Times New Roman"/>
          <w:kern w:val="0"/>
          <w:sz w:val="24"/>
          <w:szCs w:val="24"/>
          <w:lang w:eastAsia="en-GB"/>
          <w14:ligatures w14:val="none"/>
        </w:rPr>
      </w:pPr>
    </w:p>
    <w:p w14:paraId="154AC322" w14:textId="77777777" w:rsidR="00AC4829" w:rsidRDefault="00AC4829" w:rsidP="00AC4829">
      <w:pPr>
        <w:rPr>
          <w:rFonts w:ascii="Times New Roman" w:eastAsia="Times New Roman" w:hAnsi="Times New Roman" w:cs="Times New Roman"/>
          <w:kern w:val="0"/>
          <w:sz w:val="24"/>
          <w:szCs w:val="24"/>
          <w:lang w:eastAsia="en-GB"/>
          <w14:ligatures w14:val="none"/>
        </w:rPr>
      </w:pPr>
    </w:p>
    <w:p w14:paraId="23F37F60" w14:textId="584C4889" w:rsidR="00D103DA" w:rsidRDefault="00AC4829" w:rsidP="006866C4">
      <w:pPr>
        <w:jc w:val="center"/>
      </w:pPr>
      <w:r w:rsidRPr="00AC4829">
        <w:rPr>
          <w:rFonts w:ascii="Arial" w:eastAsia="Times New Roman" w:hAnsi="Arial" w:cs="Arial"/>
          <w:color w:val="000000"/>
          <w:kern w:val="0"/>
          <w:sz w:val="20"/>
          <w:szCs w:val="20"/>
          <w:lang w:eastAsia="en-GB"/>
          <w14:ligatures w14:val="none"/>
        </w:rPr>
        <w:t xml:space="preserve">Signed </w:t>
      </w:r>
      <w:proofErr w:type="spellStart"/>
      <w:r w:rsidR="00246871">
        <w:rPr>
          <w:rFonts w:ascii="Comic Sans MS" w:eastAsia="Times New Roman" w:hAnsi="Comic Sans MS" w:cs="Times New Roman"/>
          <w:i/>
          <w:iCs/>
          <w:color w:val="000000"/>
          <w:kern w:val="0"/>
          <w:sz w:val="20"/>
          <w:szCs w:val="20"/>
          <w:lang w:eastAsia="en-GB"/>
          <w14:ligatures w14:val="none"/>
        </w:rPr>
        <w:t>R.Bentley</w:t>
      </w:r>
      <w:proofErr w:type="spellEnd"/>
      <w:r w:rsidR="00246871">
        <w:rPr>
          <w:rFonts w:ascii="Comic Sans MS" w:eastAsia="Times New Roman" w:hAnsi="Comic Sans MS" w:cs="Times New Roman"/>
          <w:i/>
          <w:iCs/>
          <w:color w:val="000000"/>
          <w:kern w:val="0"/>
          <w:sz w:val="20"/>
          <w:szCs w:val="20"/>
          <w:lang w:eastAsia="en-GB"/>
          <w14:ligatures w14:val="none"/>
        </w:rPr>
        <w:t xml:space="preserve"> </w:t>
      </w:r>
      <w:r w:rsidRPr="00AC4829">
        <w:rPr>
          <w:rFonts w:ascii="Arial" w:eastAsia="Times New Roman" w:hAnsi="Arial" w:cs="Arial"/>
          <w:color w:val="000000"/>
          <w:kern w:val="0"/>
          <w:sz w:val="20"/>
          <w:szCs w:val="20"/>
          <w:lang w:eastAsia="en-GB"/>
          <w14:ligatures w14:val="none"/>
        </w:rPr>
        <w:t xml:space="preserve"> </w:t>
      </w:r>
      <w:r w:rsidR="00B0765C">
        <w:rPr>
          <w:rFonts w:ascii="Arial" w:eastAsia="Times New Roman" w:hAnsi="Arial" w:cs="Arial"/>
          <w:color w:val="000000"/>
          <w:kern w:val="0"/>
          <w:sz w:val="20"/>
          <w:szCs w:val="20"/>
          <w:lang w:eastAsia="en-GB"/>
          <w14:ligatures w14:val="none"/>
        </w:rPr>
        <w:t>16th</w:t>
      </w:r>
      <w:r w:rsidR="003843BA">
        <w:rPr>
          <w:rFonts w:ascii="Arial" w:eastAsia="Times New Roman" w:hAnsi="Arial" w:cs="Arial"/>
          <w:color w:val="000000"/>
          <w:kern w:val="0"/>
          <w:sz w:val="20"/>
          <w:szCs w:val="20"/>
          <w:lang w:eastAsia="en-GB"/>
          <w14:ligatures w14:val="none"/>
        </w:rPr>
        <w:t xml:space="preserve"> July</w:t>
      </w:r>
      <w:r w:rsidRPr="00AC4829">
        <w:rPr>
          <w:rFonts w:ascii="Arial" w:eastAsia="Times New Roman" w:hAnsi="Arial" w:cs="Arial"/>
          <w:color w:val="000000"/>
          <w:kern w:val="0"/>
          <w:sz w:val="20"/>
          <w:szCs w:val="20"/>
          <w:lang w:eastAsia="en-GB"/>
          <w14:ligatures w14:val="none"/>
        </w:rPr>
        <w:t xml:space="preserve"> 2025.</w:t>
      </w:r>
    </w:p>
    <w:sectPr w:rsidR="00D103DA" w:rsidSect="008B3C96">
      <w:pgSz w:w="11906" w:h="16838"/>
      <w:pgMar w:top="1440" w:right="1440" w:bottom="1440" w:left="1440" w:header="708" w:footer="708" w:gutter="0"/>
      <w:pgBorders w:offsetFrom="page">
        <w:top w:val="single" w:sz="4" w:space="24" w:color="0070C0"/>
        <w:left w:val="single" w:sz="4" w:space="24" w:color="0070C0"/>
        <w:bottom w:val="single" w:sz="4" w:space="24" w:color="0070C0"/>
        <w:right w:val="single" w:sz="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8A2"/>
    <w:multiLevelType w:val="multilevel"/>
    <w:tmpl w:val="6ACA36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D254A"/>
    <w:multiLevelType w:val="multilevel"/>
    <w:tmpl w:val="8D78D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B190B"/>
    <w:multiLevelType w:val="hybridMultilevel"/>
    <w:tmpl w:val="13BEDBE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02D54"/>
    <w:multiLevelType w:val="multilevel"/>
    <w:tmpl w:val="4DD42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850C3"/>
    <w:multiLevelType w:val="multilevel"/>
    <w:tmpl w:val="17403D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31670D"/>
    <w:multiLevelType w:val="multilevel"/>
    <w:tmpl w:val="793C8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71F30"/>
    <w:multiLevelType w:val="hybridMultilevel"/>
    <w:tmpl w:val="D8C8048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81C08"/>
    <w:multiLevelType w:val="hybridMultilevel"/>
    <w:tmpl w:val="F73073F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CC06E3"/>
    <w:multiLevelType w:val="multilevel"/>
    <w:tmpl w:val="C2C204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1D54F8"/>
    <w:multiLevelType w:val="multilevel"/>
    <w:tmpl w:val="0356378C"/>
    <w:lvl w:ilvl="0">
      <w:start w:val="2"/>
      <w:numFmt w:val="decimal"/>
      <w:lvlText w:val="%1."/>
      <w:lvlJc w:val="left"/>
      <w:pPr>
        <w:tabs>
          <w:tab w:val="num" w:pos="720"/>
        </w:tabs>
        <w:ind w:left="720" w:hanging="360"/>
      </w:pPr>
    </w:lvl>
    <w:lvl w:ilvl="1">
      <w:numFmt w:val="bullet"/>
      <w:lvlText w:val="-"/>
      <w:lvlJc w:val="left"/>
      <w:pPr>
        <w:ind w:left="1440" w:hanging="360"/>
      </w:pPr>
      <w:rPr>
        <w:rFonts w:ascii="Arial" w:eastAsiaTheme="minorHAnsi" w:hAnsi="Arial" w:cs="Arial" w:hint="default"/>
        <w:color w:val="auto"/>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DB5DC9"/>
    <w:multiLevelType w:val="multilevel"/>
    <w:tmpl w:val="5E4AC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A63E82"/>
    <w:multiLevelType w:val="multilevel"/>
    <w:tmpl w:val="7F0694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DA697E"/>
    <w:multiLevelType w:val="multilevel"/>
    <w:tmpl w:val="8F74CE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9761C"/>
    <w:multiLevelType w:val="multilevel"/>
    <w:tmpl w:val="DD9C5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D1BBF"/>
    <w:multiLevelType w:val="multilevel"/>
    <w:tmpl w:val="2C2AA3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2B54EF"/>
    <w:multiLevelType w:val="multilevel"/>
    <w:tmpl w:val="36248E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87122C"/>
    <w:multiLevelType w:val="multilevel"/>
    <w:tmpl w:val="8A6257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124129">
    <w:abstractNumId w:val="5"/>
  </w:num>
  <w:num w:numId="2" w16cid:durableId="234558508">
    <w:abstractNumId w:val="9"/>
    <w:lvlOverride w:ilvl="0">
      <w:lvl w:ilvl="0">
        <w:numFmt w:val="decimal"/>
        <w:lvlText w:val="%1."/>
        <w:lvlJc w:val="left"/>
      </w:lvl>
    </w:lvlOverride>
  </w:num>
  <w:num w:numId="3" w16cid:durableId="518088005">
    <w:abstractNumId w:val="4"/>
    <w:lvlOverride w:ilvl="0">
      <w:lvl w:ilvl="0">
        <w:numFmt w:val="decimal"/>
        <w:lvlText w:val="%1."/>
        <w:lvlJc w:val="left"/>
      </w:lvl>
    </w:lvlOverride>
  </w:num>
  <w:num w:numId="4" w16cid:durableId="982197188">
    <w:abstractNumId w:val="3"/>
    <w:lvlOverride w:ilvl="0">
      <w:lvl w:ilvl="0">
        <w:numFmt w:val="decimal"/>
        <w:lvlText w:val="%1."/>
        <w:lvlJc w:val="left"/>
      </w:lvl>
    </w:lvlOverride>
  </w:num>
  <w:num w:numId="5" w16cid:durableId="1141070832">
    <w:abstractNumId w:val="0"/>
    <w:lvlOverride w:ilvl="0">
      <w:lvl w:ilvl="0">
        <w:numFmt w:val="decimal"/>
        <w:lvlText w:val="%1."/>
        <w:lvlJc w:val="left"/>
      </w:lvl>
    </w:lvlOverride>
  </w:num>
  <w:num w:numId="6" w16cid:durableId="1715546470">
    <w:abstractNumId w:val="10"/>
    <w:lvlOverride w:ilvl="0">
      <w:lvl w:ilvl="0">
        <w:numFmt w:val="lowerLetter"/>
        <w:lvlText w:val="%1."/>
        <w:lvlJc w:val="left"/>
      </w:lvl>
    </w:lvlOverride>
  </w:num>
  <w:num w:numId="7" w16cid:durableId="722875713">
    <w:abstractNumId w:val="10"/>
    <w:lvlOverride w:ilvl="0">
      <w:lvl w:ilvl="0">
        <w:numFmt w:val="lowerLetter"/>
        <w:lvlText w:val="%1."/>
        <w:lvlJc w:val="left"/>
      </w:lvl>
    </w:lvlOverride>
  </w:num>
  <w:num w:numId="8" w16cid:durableId="1546135036">
    <w:abstractNumId w:val="10"/>
    <w:lvlOverride w:ilvl="0">
      <w:lvl w:ilvl="0">
        <w:numFmt w:val="lowerLetter"/>
        <w:lvlText w:val="%1."/>
        <w:lvlJc w:val="left"/>
      </w:lvl>
    </w:lvlOverride>
  </w:num>
  <w:num w:numId="9" w16cid:durableId="512912581">
    <w:abstractNumId w:val="10"/>
    <w:lvlOverride w:ilvl="0">
      <w:lvl w:ilvl="0">
        <w:numFmt w:val="lowerLetter"/>
        <w:lvlText w:val="%1."/>
        <w:lvlJc w:val="left"/>
      </w:lvl>
    </w:lvlOverride>
  </w:num>
  <w:num w:numId="10" w16cid:durableId="213541877">
    <w:abstractNumId w:val="10"/>
    <w:lvlOverride w:ilvl="0">
      <w:lvl w:ilvl="0">
        <w:numFmt w:val="lowerLetter"/>
        <w:lvlText w:val="%1."/>
        <w:lvlJc w:val="left"/>
      </w:lvl>
    </w:lvlOverride>
  </w:num>
  <w:num w:numId="11" w16cid:durableId="88426862">
    <w:abstractNumId w:val="10"/>
    <w:lvlOverride w:ilvl="0">
      <w:lvl w:ilvl="0">
        <w:numFmt w:val="lowerLetter"/>
        <w:lvlText w:val="%1."/>
        <w:lvlJc w:val="left"/>
      </w:lvl>
    </w:lvlOverride>
  </w:num>
  <w:num w:numId="12" w16cid:durableId="1805200854">
    <w:abstractNumId w:val="10"/>
    <w:lvlOverride w:ilvl="0">
      <w:lvl w:ilvl="0">
        <w:numFmt w:val="lowerLetter"/>
        <w:lvlText w:val="%1."/>
        <w:lvlJc w:val="left"/>
      </w:lvl>
    </w:lvlOverride>
  </w:num>
  <w:num w:numId="13" w16cid:durableId="1203202609">
    <w:abstractNumId w:val="10"/>
    <w:lvlOverride w:ilvl="0">
      <w:lvl w:ilvl="0">
        <w:numFmt w:val="lowerLetter"/>
        <w:lvlText w:val="%1."/>
        <w:lvlJc w:val="left"/>
      </w:lvl>
    </w:lvlOverride>
  </w:num>
  <w:num w:numId="14" w16cid:durableId="729814697">
    <w:abstractNumId w:val="15"/>
    <w:lvlOverride w:ilvl="0">
      <w:lvl w:ilvl="0">
        <w:numFmt w:val="decimal"/>
        <w:lvlText w:val="%1."/>
        <w:lvlJc w:val="left"/>
      </w:lvl>
    </w:lvlOverride>
  </w:num>
  <w:num w:numId="15" w16cid:durableId="1949964737">
    <w:abstractNumId w:val="13"/>
    <w:lvlOverride w:ilvl="0">
      <w:lvl w:ilvl="0">
        <w:numFmt w:val="lowerLetter"/>
        <w:lvlText w:val="%1."/>
        <w:lvlJc w:val="left"/>
      </w:lvl>
    </w:lvlOverride>
  </w:num>
  <w:num w:numId="16" w16cid:durableId="73164343">
    <w:abstractNumId w:val="13"/>
    <w:lvlOverride w:ilvl="0">
      <w:lvl w:ilvl="0">
        <w:numFmt w:val="lowerLetter"/>
        <w:lvlText w:val="%1."/>
        <w:lvlJc w:val="left"/>
      </w:lvl>
    </w:lvlOverride>
  </w:num>
  <w:num w:numId="17" w16cid:durableId="807015960">
    <w:abstractNumId w:val="13"/>
    <w:lvlOverride w:ilvl="0">
      <w:lvl w:ilvl="0">
        <w:numFmt w:val="lowerLetter"/>
        <w:lvlText w:val="%1."/>
        <w:lvlJc w:val="left"/>
      </w:lvl>
    </w:lvlOverride>
  </w:num>
  <w:num w:numId="18" w16cid:durableId="144711136">
    <w:abstractNumId w:val="13"/>
    <w:lvlOverride w:ilvl="0">
      <w:lvl w:ilvl="0">
        <w:numFmt w:val="lowerLetter"/>
        <w:lvlText w:val="%1."/>
        <w:lvlJc w:val="left"/>
      </w:lvl>
    </w:lvlOverride>
  </w:num>
  <w:num w:numId="19" w16cid:durableId="2076081644">
    <w:abstractNumId w:val="12"/>
    <w:lvlOverride w:ilvl="0">
      <w:lvl w:ilvl="0">
        <w:numFmt w:val="decimal"/>
        <w:lvlText w:val="%1."/>
        <w:lvlJc w:val="left"/>
      </w:lvl>
    </w:lvlOverride>
  </w:num>
  <w:num w:numId="20" w16cid:durableId="522936823">
    <w:abstractNumId w:val="12"/>
    <w:lvlOverride w:ilvl="0">
      <w:lvl w:ilvl="0">
        <w:numFmt w:val="decimal"/>
        <w:lvlText w:val="%1."/>
        <w:lvlJc w:val="left"/>
      </w:lvl>
    </w:lvlOverride>
  </w:num>
  <w:num w:numId="21" w16cid:durableId="2125926966">
    <w:abstractNumId w:val="11"/>
    <w:lvlOverride w:ilvl="0">
      <w:lvl w:ilvl="0">
        <w:numFmt w:val="decimal"/>
        <w:lvlText w:val="%1."/>
        <w:lvlJc w:val="left"/>
      </w:lvl>
    </w:lvlOverride>
  </w:num>
  <w:num w:numId="22" w16cid:durableId="772363168">
    <w:abstractNumId w:val="14"/>
    <w:lvlOverride w:ilvl="0">
      <w:lvl w:ilvl="0">
        <w:numFmt w:val="decimal"/>
        <w:lvlText w:val="%1."/>
        <w:lvlJc w:val="left"/>
      </w:lvl>
    </w:lvlOverride>
  </w:num>
  <w:num w:numId="23" w16cid:durableId="1442991517">
    <w:abstractNumId w:val="1"/>
    <w:lvlOverride w:ilvl="0">
      <w:lvl w:ilvl="0">
        <w:numFmt w:val="lowerLetter"/>
        <w:lvlText w:val="%1."/>
        <w:lvlJc w:val="left"/>
      </w:lvl>
    </w:lvlOverride>
  </w:num>
  <w:num w:numId="24" w16cid:durableId="379061159">
    <w:abstractNumId w:val="1"/>
    <w:lvlOverride w:ilvl="0">
      <w:lvl w:ilvl="0">
        <w:numFmt w:val="lowerLetter"/>
        <w:lvlText w:val="%1."/>
        <w:lvlJc w:val="left"/>
      </w:lvl>
    </w:lvlOverride>
  </w:num>
  <w:num w:numId="25" w16cid:durableId="547568791">
    <w:abstractNumId w:val="8"/>
    <w:lvlOverride w:ilvl="0">
      <w:lvl w:ilvl="0">
        <w:numFmt w:val="decimal"/>
        <w:lvlText w:val="%1."/>
        <w:lvlJc w:val="left"/>
      </w:lvl>
    </w:lvlOverride>
  </w:num>
  <w:num w:numId="26" w16cid:durableId="555433023">
    <w:abstractNumId w:val="16"/>
    <w:lvlOverride w:ilvl="0">
      <w:lvl w:ilvl="0">
        <w:numFmt w:val="decimal"/>
        <w:lvlText w:val="%1."/>
        <w:lvlJc w:val="left"/>
      </w:lvl>
    </w:lvlOverride>
  </w:num>
  <w:num w:numId="27" w16cid:durableId="204411714">
    <w:abstractNumId w:val="2"/>
  </w:num>
  <w:num w:numId="28" w16cid:durableId="1226070094">
    <w:abstractNumId w:val="6"/>
  </w:num>
  <w:num w:numId="29" w16cid:durableId="1079984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29"/>
    <w:rsid w:val="0004468F"/>
    <w:rsid w:val="0008468D"/>
    <w:rsid w:val="00113097"/>
    <w:rsid w:val="0017779E"/>
    <w:rsid w:val="0019779B"/>
    <w:rsid w:val="00246871"/>
    <w:rsid w:val="00273137"/>
    <w:rsid w:val="00322F64"/>
    <w:rsid w:val="003327CA"/>
    <w:rsid w:val="003843BA"/>
    <w:rsid w:val="004211CB"/>
    <w:rsid w:val="004901A4"/>
    <w:rsid w:val="004A1829"/>
    <w:rsid w:val="004F2F80"/>
    <w:rsid w:val="005D794B"/>
    <w:rsid w:val="006866C4"/>
    <w:rsid w:val="006A6382"/>
    <w:rsid w:val="00720779"/>
    <w:rsid w:val="00751C10"/>
    <w:rsid w:val="007D1202"/>
    <w:rsid w:val="00817B28"/>
    <w:rsid w:val="00872C7A"/>
    <w:rsid w:val="00882F8A"/>
    <w:rsid w:val="008B3C96"/>
    <w:rsid w:val="008C6208"/>
    <w:rsid w:val="00931717"/>
    <w:rsid w:val="009341FE"/>
    <w:rsid w:val="009A70B3"/>
    <w:rsid w:val="00A36915"/>
    <w:rsid w:val="00AC4829"/>
    <w:rsid w:val="00AF7372"/>
    <w:rsid w:val="00B0765C"/>
    <w:rsid w:val="00B16F79"/>
    <w:rsid w:val="00B20159"/>
    <w:rsid w:val="00B24932"/>
    <w:rsid w:val="00B26A78"/>
    <w:rsid w:val="00BA69E0"/>
    <w:rsid w:val="00BC00B8"/>
    <w:rsid w:val="00C23E39"/>
    <w:rsid w:val="00C51ECA"/>
    <w:rsid w:val="00D103DA"/>
    <w:rsid w:val="00D40C37"/>
    <w:rsid w:val="00D57A8F"/>
    <w:rsid w:val="00D67B4C"/>
    <w:rsid w:val="00D71156"/>
    <w:rsid w:val="00DB5EF8"/>
    <w:rsid w:val="00E25C7A"/>
    <w:rsid w:val="00E6245B"/>
    <w:rsid w:val="00E811C0"/>
    <w:rsid w:val="00F0188F"/>
    <w:rsid w:val="00F34B5C"/>
    <w:rsid w:val="00FA5418"/>
    <w:rsid w:val="00FB2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5C86"/>
  <w15:chartTrackingRefBased/>
  <w15:docId w15:val="{5DECFA07-F9A2-4ABA-A8EE-488175AE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829"/>
    <w:rPr>
      <w:rFonts w:eastAsiaTheme="majorEastAsia" w:cstheme="majorBidi"/>
      <w:color w:val="272727" w:themeColor="text1" w:themeTint="D8"/>
    </w:rPr>
  </w:style>
  <w:style w:type="paragraph" w:styleId="Title">
    <w:name w:val="Title"/>
    <w:basedOn w:val="Normal"/>
    <w:next w:val="Normal"/>
    <w:link w:val="TitleChar"/>
    <w:uiPriority w:val="10"/>
    <w:qFormat/>
    <w:rsid w:val="00AC4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829"/>
    <w:pPr>
      <w:spacing w:before="160"/>
      <w:jc w:val="center"/>
    </w:pPr>
    <w:rPr>
      <w:i/>
      <w:iCs/>
      <w:color w:val="404040" w:themeColor="text1" w:themeTint="BF"/>
    </w:rPr>
  </w:style>
  <w:style w:type="character" w:customStyle="1" w:styleId="QuoteChar">
    <w:name w:val="Quote Char"/>
    <w:basedOn w:val="DefaultParagraphFont"/>
    <w:link w:val="Quote"/>
    <w:uiPriority w:val="29"/>
    <w:rsid w:val="00AC4829"/>
    <w:rPr>
      <w:i/>
      <w:iCs/>
      <w:color w:val="404040" w:themeColor="text1" w:themeTint="BF"/>
    </w:rPr>
  </w:style>
  <w:style w:type="paragraph" w:styleId="ListParagraph">
    <w:name w:val="List Paragraph"/>
    <w:basedOn w:val="Normal"/>
    <w:uiPriority w:val="34"/>
    <w:qFormat/>
    <w:rsid w:val="00AC4829"/>
    <w:pPr>
      <w:ind w:left="720"/>
      <w:contextualSpacing/>
    </w:pPr>
  </w:style>
  <w:style w:type="character" w:styleId="IntenseEmphasis">
    <w:name w:val="Intense Emphasis"/>
    <w:basedOn w:val="DefaultParagraphFont"/>
    <w:uiPriority w:val="21"/>
    <w:qFormat/>
    <w:rsid w:val="00AC4829"/>
    <w:rPr>
      <w:i/>
      <w:iCs/>
      <w:color w:val="0F4761" w:themeColor="accent1" w:themeShade="BF"/>
    </w:rPr>
  </w:style>
  <w:style w:type="paragraph" w:styleId="IntenseQuote">
    <w:name w:val="Intense Quote"/>
    <w:basedOn w:val="Normal"/>
    <w:next w:val="Normal"/>
    <w:link w:val="IntenseQuoteChar"/>
    <w:uiPriority w:val="30"/>
    <w:qFormat/>
    <w:rsid w:val="00AC4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829"/>
    <w:rPr>
      <w:i/>
      <w:iCs/>
      <w:color w:val="0F4761" w:themeColor="accent1" w:themeShade="BF"/>
    </w:rPr>
  </w:style>
  <w:style w:type="character" w:styleId="IntenseReference">
    <w:name w:val="Intense Reference"/>
    <w:basedOn w:val="DefaultParagraphFont"/>
    <w:uiPriority w:val="32"/>
    <w:qFormat/>
    <w:rsid w:val="00AC4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3543">
      <w:bodyDiv w:val="1"/>
      <w:marLeft w:val="0"/>
      <w:marRight w:val="0"/>
      <w:marTop w:val="0"/>
      <w:marBottom w:val="0"/>
      <w:divBdr>
        <w:top w:val="none" w:sz="0" w:space="0" w:color="auto"/>
        <w:left w:val="none" w:sz="0" w:space="0" w:color="auto"/>
        <w:bottom w:val="none" w:sz="0" w:space="0" w:color="auto"/>
        <w:right w:val="none" w:sz="0" w:space="0" w:color="auto"/>
      </w:divBdr>
    </w:div>
    <w:div w:id="335378257">
      <w:bodyDiv w:val="1"/>
      <w:marLeft w:val="0"/>
      <w:marRight w:val="0"/>
      <w:marTop w:val="0"/>
      <w:marBottom w:val="0"/>
      <w:divBdr>
        <w:top w:val="none" w:sz="0" w:space="0" w:color="auto"/>
        <w:left w:val="none" w:sz="0" w:space="0" w:color="auto"/>
        <w:bottom w:val="none" w:sz="0" w:space="0" w:color="auto"/>
        <w:right w:val="none" w:sz="0" w:space="0" w:color="auto"/>
      </w:divBdr>
    </w:div>
    <w:div w:id="372580468">
      <w:bodyDiv w:val="1"/>
      <w:marLeft w:val="0"/>
      <w:marRight w:val="0"/>
      <w:marTop w:val="0"/>
      <w:marBottom w:val="0"/>
      <w:divBdr>
        <w:top w:val="none" w:sz="0" w:space="0" w:color="auto"/>
        <w:left w:val="none" w:sz="0" w:space="0" w:color="auto"/>
        <w:bottom w:val="none" w:sz="0" w:space="0" w:color="auto"/>
        <w:right w:val="none" w:sz="0" w:space="0" w:color="auto"/>
      </w:divBdr>
    </w:div>
    <w:div w:id="824589765">
      <w:bodyDiv w:val="1"/>
      <w:marLeft w:val="0"/>
      <w:marRight w:val="0"/>
      <w:marTop w:val="0"/>
      <w:marBottom w:val="0"/>
      <w:divBdr>
        <w:top w:val="none" w:sz="0" w:space="0" w:color="auto"/>
        <w:left w:val="none" w:sz="0" w:space="0" w:color="auto"/>
        <w:bottom w:val="none" w:sz="0" w:space="0" w:color="auto"/>
        <w:right w:val="none" w:sz="0" w:space="0" w:color="auto"/>
      </w:divBdr>
    </w:div>
    <w:div w:id="1108427109">
      <w:bodyDiv w:val="1"/>
      <w:marLeft w:val="0"/>
      <w:marRight w:val="0"/>
      <w:marTop w:val="0"/>
      <w:marBottom w:val="0"/>
      <w:divBdr>
        <w:top w:val="none" w:sz="0" w:space="0" w:color="auto"/>
        <w:left w:val="none" w:sz="0" w:space="0" w:color="auto"/>
        <w:bottom w:val="none" w:sz="0" w:space="0" w:color="auto"/>
        <w:right w:val="none" w:sz="0" w:space="0" w:color="auto"/>
      </w:divBdr>
    </w:div>
    <w:div w:id="1413503388">
      <w:bodyDiv w:val="1"/>
      <w:marLeft w:val="0"/>
      <w:marRight w:val="0"/>
      <w:marTop w:val="0"/>
      <w:marBottom w:val="0"/>
      <w:divBdr>
        <w:top w:val="none" w:sz="0" w:space="0" w:color="auto"/>
        <w:left w:val="none" w:sz="0" w:space="0" w:color="auto"/>
        <w:bottom w:val="none" w:sz="0" w:space="0" w:color="auto"/>
        <w:right w:val="none" w:sz="0" w:space="0" w:color="auto"/>
      </w:divBdr>
    </w:div>
    <w:div w:id="1872298506">
      <w:bodyDiv w:val="1"/>
      <w:marLeft w:val="0"/>
      <w:marRight w:val="0"/>
      <w:marTop w:val="0"/>
      <w:marBottom w:val="0"/>
      <w:divBdr>
        <w:top w:val="none" w:sz="0" w:space="0" w:color="auto"/>
        <w:left w:val="none" w:sz="0" w:space="0" w:color="auto"/>
        <w:bottom w:val="none" w:sz="0" w:space="0" w:color="auto"/>
        <w:right w:val="none" w:sz="0" w:space="0" w:color="auto"/>
      </w:divBdr>
    </w:div>
    <w:div w:id="19501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eastilsley-pc.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Ilsley Parish Council</dc:creator>
  <cp:keywords/>
  <dc:description/>
  <cp:lastModifiedBy>East Ilsley Parish Council</cp:lastModifiedBy>
  <cp:revision>45</cp:revision>
  <cp:lastPrinted>2025-07-17T10:25:00Z</cp:lastPrinted>
  <dcterms:created xsi:type="dcterms:W3CDTF">2025-05-24T18:10:00Z</dcterms:created>
  <dcterms:modified xsi:type="dcterms:W3CDTF">2025-07-21T11:16:00Z</dcterms:modified>
</cp:coreProperties>
</file>